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Default="008C0B5D" w:rsidP="00116365">
      <w:pPr>
        <w:pStyle w:val="2"/>
        <w:spacing w:before="0" w:after="0"/>
        <w:jc w:val="center"/>
        <w:rPr>
          <w:b w:val="0"/>
          <w:sz w:val="28"/>
        </w:rPr>
      </w:pPr>
      <w:bookmarkStart w:id="0" w:name="_Toc194908599"/>
      <w:r w:rsidRPr="008C0B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004C0B05">
        <w:rPr>
          <w:b w:val="0"/>
          <w:sz w:val="28"/>
        </w:rPr>
        <w:t>Частное учреждение образовательная организация высшего образования</w:t>
      </w:r>
    </w:p>
    <w:p w:rsidR="004C0B05" w:rsidRDefault="004C0B05" w:rsidP="00116365">
      <w:pPr>
        <w:pStyle w:val="2"/>
        <w:spacing w:before="0" w:after="0"/>
        <w:jc w:val="center"/>
        <w:rPr>
          <w:b w:val="0"/>
          <w:sz w:val="28"/>
        </w:rPr>
      </w:pPr>
      <w:r>
        <w:rPr>
          <w:b w:val="0"/>
          <w:sz w:val="28"/>
        </w:rPr>
        <w:t>«Омская гуманитарная академия»</w:t>
      </w:r>
    </w:p>
    <w:p w:rsidR="004C0B05" w:rsidRDefault="004C0B05" w:rsidP="00116365">
      <w:pPr>
        <w:pStyle w:val="2"/>
        <w:spacing w:before="0" w:after="0"/>
        <w:jc w:val="center"/>
        <w:rPr>
          <w:b w:val="0"/>
          <w:sz w:val="28"/>
        </w:rPr>
      </w:pPr>
      <w:r>
        <w:rPr>
          <w:b w:val="0"/>
          <w:sz w:val="28"/>
        </w:rPr>
        <w:t>(ЧУОО ВО «</w:t>
      </w:r>
      <w:proofErr w:type="spellStart"/>
      <w:r>
        <w:rPr>
          <w:b w:val="0"/>
          <w:sz w:val="28"/>
        </w:rPr>
        <w:t>ОмГА</w:t>
      </w:r>
      <w:proofErr w:type="spellEnd"/>
      <w:r>
        <w:rPr>
          <w:b w:val="0"/>
          <w:sz w:val="28"/>
        </w:rPr>
        <w:t>»)</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071FBF">
        <w:rPr>
          <w:b/>
          <w:bCs/>
          <w:color w:val="000000"/>
          <w:sz w:val="32"/>
          <w:szCs w:val="32"/>
        </w:rPr>
        <w:t>Педагогическая мастерство и педагогическая техника учителя начальных классов</w:t>
      </w:r>
      <w:r>
        <w:rPr>
          <w:b/>
          <w:bCs/>
          <w:color w:val="000000"/>
          <w:sz w:val="32"/>
          <w:szCs w:val="32"/>
        </w:rPr>
        <w:t>»</w:t>
      </w:r>
    </w:p>
    <w:p w:rsidR="003B3603" w:rsidRDefault="003B3603" w:rsidP="00116365">
      <w:pPr>
        <w:widowControl w:val="0"/>
        <w:shd w:val="clear" w:color="auto" w:fill="FFFFFF"/>
        <w:autoSpaceDE w:val="0"/>
        <w:autoSpaceDN w:val="0"/>
        <w:adjustRightInd w:val="0"/>
        <w:ind w:firstLine="720"/>
        <w:jc w:val="center"/>
        <w:rPr>
          <w:b/>
          <w:bCs/>
          <w:color w:val="000000"/>
          <w:sz w:val="32"/>
          <w:szCs w:val="32"/>
        </w:rPr>
      </w:pPr>
    </w:p>
    <w:p w:rsidR="00E17690" w:rsidRDefault="004C0B05"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подготовки</w:t>
      </w:r>
    </w:p>
    <w:p w:rsidR="00855BFB" w:rsidRPr="007206E4" w:rsidRDefault="00855BFB" w:rsidP="00855BFB">
      <w:pPr>
        <w:widowControl w:val="0"/>
        <w:shd w:val="clear" w:color="auto" w:fill="FFFFFF"/>
        <w:autoSpaceDE w:val="0"/>
        <w:autoSpaceDN w:val="0"/>
        <w:adjustRightInd w:val="0"/>
        <w:jc w:val="center"/>
        <w:rPr>
          <w:b/>
          <w:bCs/>
          <w:color w:val="000000"/>
          <w:sz w:val="32"/>
          <w:szCs w:val="32"/>
        </w:rPr>
      </w:pPr>
      <w:r w:rsidRPr="007206E4">
        <w:rPr>
          <w:b/>
          <w:sz w:val="32"/>
          <w:szCs w:val="32"/>
        </w:rPr>
        <w:t>44.03.05 «Педагогическое образование (с двумя профилями подготовки)», профиль «Дошкольное образование » и «Начальное образование»</w:t>
      </w:r>
    </w:p>
    <w:p w:rsidR="00665A56" w:rsidRPr="00FE48FC" w:rsidRDefault="00665A56" w:rsidP="00855BFB">
      <w:pPr>
        <w:widowControl w:val="0"/>
        <w:shd w:val="clear" w:color="auto" w:fill="FFFFFF"/>
        <w:autoSpaceDE w:val="0"/>
        <w:autoSpaceDN w:val="0"/>
        <w:adjustRightInd w:val="0"/>
        <w:jc w:val="center"/>
        <w:rPr>
          <w:b/>
          <w:bCs/>
          <w:color w:val="000000"/>
          <w:sz w:val="32"/>
          <w:szCs w:val="32"/>
        </w:rPr>
      </w:pPr>
      <w:r w:rsidRPr="00665A56">
        <w:rPr>
          <w:b/>
          <w:bCs/>
          <w:color w:val="000000"/>
          <w:sz w:val="32"/>
          <w:szCs w:val="32"/>
        </w:rPr>
        <w:cr/>
      </w: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sym w:font="Symbol" w:char="F02D"/>
      </w:r>
      <w:r w:rsidR="004C0B05" w:rsidRPr="00417891">
        <w:rPr>
          <w:b/>
          <w:sz w:val="28"/>
          <w:szCs w:val="28"/>
        </w:rPr>
        <w:t xml:space="preserve"> 20</w:t>
      </w:r>
      <w:r w:rsidR="0073524B">
        <w:rPr>
          <w:b/>
          <w:sz w:val="28"/>
          <w:szCs w:val="28"/>
        </w:rPr>
        <w:t xml:space="preserve">23 </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3B3603" w:rsidP="00116365">
      <w:pPr>
        <w:tabs>
          <w:tab w:val="left" w:pos="0"/>
        </w:tabs>
        <w:ind w:firstLine="709"/>
        <w:rPr>
          <w:sz w:val="28"/>
          <w:szCs w:val="28"/>
        </w:rPr>
      </w:pPr>
      <w:r>
        <w:rPr>
          <w:sz w:val="28"/>
          <w:szCs w:val="28"/>
        </w:rPr>
        <w:t xml:space="preserve">Доцент </w:t>
      </w:r>
      <w:r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3B3603" w:rsidP="00116365">
      <w:pPr>
        <w:tabs>
          <w:tab w:val="left" w:pos="0"/>
        </w:tabs>
        <w:ind w:firstLine="709"/>
        <w:rPr>
          <w:sz w:val="28"/>
          <w:szCs w:val="28"/>
        </w:rPr>
      </w:pPr>
    </w:p>
    <w:p w:rsidR="003B3603" w:rsidRPr="00B74C56" w:rsidRDefault="003B3603" w:rsidP="00116365">
      <w:pPr>
        <w:tabs>
          <w:tab w:val="left" w:pos="0"/>
        </w:tabs>
        <w:ind w:firstLine="709"/>
        <w:rPr>
          <w:sz w:val="28"/>
          <w:szCs w:val="28"/>
        </w:rPr>
      </w:pPr>
      <w:r>
        <w:rPr>
          <w:sz w:val="28"/>
          <w:szCs w:val="28"/>
        </w:rPr>
        <w:t>к.</w:t>
      </w:r>
      <w:r w:rsidR="00037A2F">
        <w:rPr>
          <w:sz w:val="28"/>
          <w:szCs w:val="28"/>
        </w:rPr>
        <w:t>п</w:t>
      </w:r>
      <w:r>
        <w:rPr>
          <w:sz w:val="28"/>
          <w:szCs w:val="28"/>
        </w:rPr>
        <w:t>.н.</w:t>
      </w:r>
      <w:r w:rsidR="007708F7">
        <w:rPr>
          <w:sz w:val="28"/>
          <w:szCs w:val="28"/>
        </w:rPr>
        <w:tab/>
      </w:r>
      <w:r w:rsidR="007708F7">
        <w:rPr>
          <w:sz w:val="28"/>
          <w:szCs w:val="28"/>
        </w:rPr>
        <w:tab/>
      </w:r>
      <w:r w:rsidR="007708F7">
        <w:rPr>
          <w:sz w:val="28"/>
          <w:szCs w:val="28"/>
        </w:rPr>
        <w:tab/>
      </w:r>
      <w:r w:rsidR="007708F7">
        <w:rPr>
          <w:sz w:val="28"/>
          <w:szCs w:val="28"/>
        </w:rPr>
        <w:tab/>
        <w:t>Т.С.Котлярова</w:t>
      </w:r>
    </w:p>
    <w:p w:rsidR="003B3603" w:rsidRPr="00B74C56" w:rsidRDefault="003B3603" w:rsidP="00116365">
      <w:pPr>
        <w:tabs>
          <w:tab w:val="left" w:pos="0"/>
        </w:tabs>
        <w:ind w:firstLine="2977"/>
        <w:rPr>
          <w:sz w:val="28"/>
          <w:szCs w:val="28"/>
        </w:rPr>
      </w:pP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4C6795" w:rsidRPr="0073524B" w:rsidRDefault="0073524B" w:rsidP="004C6795">
      <w:pPr>
        <w:spacing w:after="200" w:line="276" w:lineRule="auto"/>
        <w:rPr>
          <w:spacing w:val="-3"/>
          <w:sz w:val="28"/>
          <w:szCs w:val="28"/>
          <w:lang w:eastAsia="en-US"/>
        </w:rPr>
      </w:pPr>
      <w:r w:rsidRPr="0073524B">
        <w:rPr>
          <w:sz w:val="28"/>
          <w:szCs w:val="28"/>
        </w:rPr>
        <w:t>Протокол от 24.03.2023 г. №8</w:t>
      </w:r>
    </w:p>
    <w:p w:rsidR="00116365" w:rsidRPr="004C6795" w:rsidRDefault="00116365" w:rsidP="004C6795">
      <w:pPr>
        <w:tabs>
          <w:tab w:val="left" w:pos="0"/>
        </w:tabs>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proofErr w:type="spellStart"/>
      <w:r w:rsidR="00A57BFC">
        <w:rPr>
          <w:color w:val="000000"/>
          <w:spacing w:val="-3"/>
          <w:sz w:val="28"/>
          <w:szCs w:val="28"/>
          <w:lang w:eastAsia="en-US"/>
        </w:rPr>
        <w:t>Е.В.Лопанова</w:t>
      </w:r>
      <w:proofErr w:type="spellEnd"/>
    </w:p>
    <w:p w:rsidR="004C0B05" w:rsidRDefault="004C0B05" w:rsidP="00116365">
      <w:pPr>
        <w:widowControl w:val="0"/>
        <w:shd w:val="clear" w:color="auto" w:fill="FFFFFF"/>
        <w:autoSpaceDE w:val="0"/>
        <w:autoSpaceDN w:val="0"/>
        <w:adjustRightInd w:val="0"/>
        <w:jc w:val="both"/>
        <w:rPr>
          <w:sz w:val="28"/>
          <w:szCs w:val="28"/>
        </w:rPr>
      </w:pPr>
    </w:p>
    <w:p w:rsidR="00665A56" w:rsidRPr="00665A56" w:rsidRDefault="004C0B05" w:rsidP="00116365">
      <w:pPr>
        <w:tabs>
          <w:tab w:val="left" w:pos="4020"/>
        </w:tabs>
        <w:spacing w:before="100" w:beforeAutospacing="1" w:after="100" w:afterAutospacing="1"/>
        <w:jc w:val="both"/>
        <w:rPr>
          <w:sz w:val="28"/>
          <w:szCs w:val="28"/>
        </w:rPr>
      </w:pPr>
      <w:proofErr w:type="gramStart"/>
      <w:r w:rsidRPr="006079D3">
        <w:rPr>
          <w:sz w:val="28"/>
          <w:szCs w:val="28"/>
        </w:rPr>
        <w:t xml:space="preserve">Методические указания </w:t>
      </w:r>
      <w:r w:rsidR="00FE48FC">
        <w:rPr>
          <w:sz w:val="28"/>
          <w:szCs w:val="28"/>
        </w:rPr>
        <w:t>по подготовке, оформлению и защите курсовой работы по дисциплине «</w:t>
      </w:r>
      <w:r w:rsidR="00B56288">
        <w:rPr>
          <w:sz w:val="28"/>
          <w:szCs w:val="28"/>
        </w:rPr>
        <w:t>Педагогическое мастерство и педагогическая техника учителя начальных классов</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855BFB" w:rsidRPr="00855BFB">
        <w:rPr>
          <w:sz w:val="28"/>
          <w:szCs w:val="28"/>
        </w:rPr>
        <w:t>44.03.05 «Педагогическое образование (с двумя профилями подготовки)», профиль «Дошкольное образование » и «Начальное образование»</w:t>
      </w:r>
      <w:proofErr w:type="gramEnd"/>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 xml:space="preserve">АКУРСОВОЙ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A559A6" w:rsidRPr="00A559A6">
        <w:rPr>
          <w:color w:val="000000"/>
          <w:sz w:val="28"/>
          <w:szCs w:val="28"/>
        </w:rPr>
        <w:t xml:space="preserve">«Педагогическое мастерство и педагогическая техника учителя начальных классов» </w:t>
      </w:r>
      <w:r>
        <w:rPr>
          <w:color w:val="000000"/>
          <w:sz w:val="28"/>
          <w:szCs w:val="28"/>
        </w:rPr>
        <w:t xml:space="preserve">студентами направления подготовки </w:t>
      </w:r>
      <w:r w:rsidR="00A559A6">
        <w:rPr>
          <w:color w:val="000000"/>
          <w:sz w:val="28"/>
          <w:szCs w:val="28"/>
        </w:rPr>
        <w:t xml:space="preserve">Педагогическое </w:t>
      </w:r>
      <w:proofErr w:type="spellStart"/>
      <w:r w:rsidR="00A559A6">
        <w:rPr>
          <w:color w:val="000000"/>
          <w:sz w:val="28"/>
          <w:szCs w:val="28"/>
        </w:rPr>
        <w:t>образование</w:t>
      </w:r>
      <w:r w:rsidRPr="001C304B">
        <w:rPr>
          <w:color w:val="000000"/>
          <w:sz w:val="28"/>
          <w:szCs w:val="28"/>
        </w:rPr>
        <w:t>пред</w:t>
      </w:r>
      <w:r>
        <w:rPr>
          <w:color w:val="000000"/>
          <w:sz w:val="28"/>
          <w:szCs w:val="28"/>
        </w:rPr>
        <w:t>усматривается</w:t>
      </w:r>
      <w:proofErr w:type="spellEnd"/>
      <w:r>
        <w:rPr>
          <w:color w:val="000000"/>
          <w:sz w:val="28"/>
          <w:szCs w:val="28"/>
        </w:rPr>
        <w:t xml:space="preserve">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proofErr w:type="gramStart"/>
      <w:r w:rsidRPr="001C304B">
        <w:rPr>
          <w:color w:val="000000"/>
          <w:sz w:val="28"/>
          <w:szCs w:val="28"/>
        </w:rPr>
        <w:t xml:space="preserve">Более того, выполнение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позиции</w:t>
      </w:r>
      <w:r w:rsidRPr="001C304B">
        <w:rPr>
          <w:color w:val="000000"/>
          <w:sz w:val="28"/>
          <w:szCs w:val="28"/>
        </w:rPr>
        <w:t>.</w:t>
      </w:r>
      <w:proofErr w:type="gramEnd"/>
      <w:r w:rsidRPr="001C304B">
        <w:rPr>
          <w:color w:val="000000"/>
          <w:sz w:val="28"/>
          <w:szCs w:val="28"/>
        </w:rPr>
        <w:t xml:space="preserve"> </w:t>
      </w:r>
      <w:proofErr w:type="spellStart"/>
      <w:r w:rsidRPr="001C304B">
        <w:rPr>
          <w:color w:val="000000"/>
          <w:sz w:val="28"/>
          <w:szCs w:val="28"/>
        </w:rPr>
        <w:t>Самостоятельн</w:t>
      </w:r>
      <w:r w:rsidR="00A559A6">
        <w:rPr>
          <w:color w:val="000000"/>
          <w:sz w:val="28"/>
          <w:szCs w:val="28"/>
        </w:rPr>
        <w:t>оевыполнение</w:t>
      </w:r>
      <w:proofErr w:type="spellEnd"/>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педагогической техники и приемов педагогического мастерства</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D2445F" w:rsidRPr="001C304B" w:rsidRDefault="00856A5C" w:rsidP="00116365">
      <w:pPr>
        <w:shd w:val="clear" w:color="auto" w:fill="FFFFFF"/>
        <w:ind w:firstLine="720"/>
        <w:jc w:val="both"/>
        <w:rPr>
          <w:sz w:val="28"/>
          <w:szCs w:val="28"/>
        </w:rPr>
      </w:pPr>
      <w:r>
        <w:rPr>
          <w:color w:val="000000"/>
          <w:sz w:val="28"/>
          <w:szCs w:val="28"/>
        </w:rPr>
        <w:t>В процессе подготовки курсовой работы с</w:t>
      </w:r>
      <w:r w:rsidR="00D2445F" w:rsidRPr="001C304B">
        <w:rPr>
          <w:color w:val="000000"/>
          <w:sz w:val="28"/>
          <w:szCs w:val="28"/>
        </w:rPr>
        <w:t>туденты допускают ошибк</w:t>
      </w:r>
      <w:r>
        <w:rPr>
          <w:color w:val="000000"/>
          <w:sz w:val="28"/>
          <w:szCs w:val="28"/>
        </w:rPr>
        <w:t>и</w:t>
      </w:r>
      <w:r w:rsidR="00A37C9A">
        <w:rPr>
          <w:color w:val="000000"/>
          <w:sz w:val="28"/>
          <w:szCs w:val="28"/>
        </w:rPr>
        <w:t xml:space="preserve"> как </w:t>
      </w:r>
      <w:proofErr w:type="spellStart"/>
      <w:r w:rsidR="00A37C9A">
        <w:rPr>
          <w:color w:val="000000"/>
          <w:sz w:val="28"/>
          <w:szCs w:val="28"/>
        </w:rPr>
        <w:t>в</w:t>
      </w:r>
      <w:r>
        <w:rPr>
          <w:color w:val="000000"/>
          <w:sz w:val="28"/>
          <w:szCs w:val="28"/>
        </w:rPr>
        <w:t>анализ</w:t>
      </w:r>
      <w:r w:rsidR="0093652E">
        <w:rPr>
          <w:color w:val="000000"/>
          <w:sz w:val="28"/>
          <w:szCs w:val="28"/>
        </w:rPr>
        <w:t>е</w:t>
      </w:r>
      <w:proofErr w:type="spellEnd"/>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4C6795">
      <w:pPr>
        <w:spacing w:line="360" w:lineRule="auto"/>
        <w:ind w:firstLine="709"/>
        <w:contextualSpacing/>
        <w:jc w:val="both"/>
        <w:rPr>
          <w:sz w:val="28"/>
          <w:szCs w:val="28"/>
        </w:rPr>
      </w:pPr>
      <w:r w:rsidRPr="00BD32EB">
        <w:rPr>
          <w:sz w:val="28"/>
          <w:szCs w:val="28"/>
        </w:rPr>
        <w:t xml:space="preserve">Выполнение курсовой работы по </w:t>
      </w:r>
      <w:r w:rsidR="0093652E" w:rsidRPr="00BD32EB">
        <w:rPr>
          <w:sz w:val="28"/>
          <w:szCs w:val="28"/>
        </w:rPr>
        <w:t xml:space="preserve">«Педагогическое мастерство и педагогическая техника учителя начальных классов» </w:t>
      </w:r>
      <w:r w:rsidRPr="00BD32EB">
        <w:rPr>
          <w:sz w:val="28"/>
          <w:szCs w:val="28"/>
        </w:rPr>
        <w:t>предусматривает выполнение следующих этапов:</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93652E" w:rsidRPr="00BD32EB">
        <w:rPr>
          <w:sz w:val="28"/>
          <w:szCs w:val="28"/>
        </w:rPr>
        <w:t xml:space="preserve">«Педагогическое мастерство и педагогическая техника учителя начальных классов»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 с помощью руководителя работы.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FC330B"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w:t>
      </w:r>
      <w:r w:rsidR="008C76B9" w:rsidRPr="00BD32EB">
        <w:rPr>
          <w:color w:val="000000"/>
          <w:sz w:val="28"/>
          <w:szCs w:val="28"/>
        </w:rPr>
        <w:lastRenderedPageBreak/>
        <w:t xml:space="preserve">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p>
    <w:p w:rsidR="008C76B9" w:rsidRPr="00BD32EB" w:rsidRDefault="00FC330B" w:rsidP="004C6795">
      <w:pPr>
        <w:shd w:val="clear" w:color="auto" w:fill="FFFFFF"/>
        <w:spacing w:line="360" w:lineRule="auto"/>
        <w:ind w:firstLine="709"/>
        <w:contextualSpacing/>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proofErr w:type="spellStart"/>
      <w:r w:rsidRPr="00BD32EB">
        <w:rPr>
          <w:sz w:val="28"/>
          <w:szCs w:val="28"/>
        </w:rPr>
        <w:t>eLIBRARY.RU</w:t>
      </w:r>
      <w:proofErr w:type="spellEnd"/>
      <w:r w:rsidRPr="00BD32EB">
        <w:rPr>
          <w:sz w:val="28"/>
          <w:szCs w:val="28"/>
        </w:rPr>
        <w:t xml:space="preserve">, </w:t>
      </w:r>
      <w:proofErr w:type="spellStart"/>
      <w:r w:rsidRPr="00BD32EB">
        <w:rPr>
          <w:sz w:val="28"/>
          <w:szCs w:val="28"/>
        </w:rPr>
        <w:t>biblio-online.ru</w:t>
      </w:r>
      <w:proofErr w:type="spellEnd"/>
      <w:r w:rsidR="00D95885" w:rsidRPr="00BD32EB">
        <w:rPr>
          <w:sz w:val="28"/>
          <w:szCs w:val="28"/>
        </w:rPr>
        <w:t xml:space="preserve">, </w:t>
      </w:r>
      <w:proofErr w:type="spellStart"/>
      <w:r w:rsidR="00D95885" w:rsidRPr="00BD32EB">
        <w:rPr>
          <w:sz w:val="28"/>
          <w:szCs w:val="28"/>
        </w:rPr>
        <w:t>pedlib.ru</w:t>
      </w:r>
      <w:proofErr w:type="spellEnd"/>
      <w:r w:rsidR="00D95885" w:rsidRPr="00BD32EB">
        <w:rPr>
          <w:sz w:val="28"/>
          <w:szCs w:val="28"/>
        </w:rPr>
        <w:t xml:space="preserve">, </w:t>
      </w:r>
      <w:proofErr w:type="spellStart"/>
      <w:r w:rsidR="00D95885" w:rsidRPr="00BD32EB">
        <w:rPr>
          <w:sz w:val="28"/>
          <w:szCs w:val="28"/>
        </w:rPr>
        <w:t>elib.gnpbu.ru</w:t>
      </w:r>
      <w:proofErr w:type="spellEnd"/>
      <w:r w:rsidR="00F91CB4" w:rsidRPr="00BD32EB">
        <w:rPr>
          <w:sz w:val="28"/>
          <w:szCs w:val="28"/>
        </w:rPr>
        <w:t xml:space="preserve">, sbiblio.com/biblio, </w:t>
      </w:r>
      <w:proofErr w:type="spellStart"/>
      <w:r w:rsidR="00F91CB4" w:rsidRPr="00BD32EB">
        <w:rPr>
          <w:sz w:val="28"/>
          <w:szCs w:val="28"/>
        </w:rPr>
        <w:t>knigafund.ru</w:t>
      </w:r>
      <w:proofErr w:type="gramStart"/>
      <w:r w:rsidRPr="00BD32EB">
        <w:rPr>
          <w:sz w:val="28"/>
          <w:szCs w:val="28"/>
        </w:rPr>
        <w:t>и</w:t>
      </w:r>
      <w:proofErr w:type="spellEnd"/>
      <w:proofErr w:type="gramEnd"/>
      <w:r w:rsidRPr="00BD32EB">
        <w:rPr>
          <w:sz w:val="28"/>
          <w:szCs w:val="28"/>
        </w:rPr>
        <w:t xml:space="preserve"> других. В электронной среде следует отбирать указанные выше виды источников научной информации. </w:t>
      </w:r>
    </w:p>
    <w:p w:rsidR="00554821" w:rsidRPr="00BD32EB" w:rsidRDefault="00554821" w:rsidP="004C6795">
      <w:pPr>
        <w:pStyle w:val="Style2"/>
        <w:widowControl/>
        <w:spacing w:line="360" w:lineRule="auto"/>
        <w:ind w:firstLine="709"/>
        <w:contextualSpacing/>
        <w:jc w:val="both"/>
        <w:rPr>
          <w:rStyle w:val="FontStyle11"/>
        </w:rPr>
      </w:pPr>
      <w:r w:rsidRPr="00BD32EB">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4C6795">
      <w:pPr>
        <w:pStyle w:val="Style2"/>
        <w:widowControl/>
        <w:tabs>
          <w:tab w:val="left" w:pos="1134"/>
        </w:tabs>
        <w:spacing w:line="360" w:lineRule="auto"/>
        <w:ind w:firstLine="709"/>
        <w:contextualSpacing/>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proofErr w:type="gramStart"/>
      <w:r w:rsidRPr="00BD32EB">
        <w:rPr>
          <w:rStyle w:val="FontStyle11"/>
        </w:rPr>
        <w:t xml:space="preserve">публикации в специализированных периодических изданиях </w:t>
      </w:r>
      <w:r w:rsidR="009E3652" w:rsidRPr="00BD32EB">
        <w:rPr>
          <w:rStyle w:val="FontStyle11"/>
        </w:rPr>
        <w:t>(</w:t>
      </w:r>
      <w:r w:rsidRPr="00BD32EB">
        <w:rPr>
          <w:rStyle w:val="FontStyle11"/>
        </w:rPr>
        <w:t xml:space="preserve">«Вопросы </w:t>
      </w:r>
      <w:r w:rsidR="00855ED7" w:rsidRPr="00BD32EB">
        <w:rPr>
          <w:rStyle w:val="FontStyle11"/>
        </w:rPr>
        <w:t>педагогики</w:t>
      </w:r>
      <w:r w:rsidRPr="00BD32EB">
        <w:rPr>
          <w:rStyle w:val="FontStyle11"/>
        </w:rPr>
        <w:t xml:space="preserve">», </w:t>
      </w:r>
      <w:r w:rsidR="00855ED7" w:rsidRPr="00BD32EB">
        <w:rPr>
          <w:rStyle w:val="FontStyle11"/>
        </w:rPr>
        <w:t>«Воспитание школьников»,</w:t>
      </w:r>
      <w:r w:rsidRPr="00BD32EB">
        <w:rPr>
          <w:rStyle w:val="FontStyle11"/>
        </w:rPr>
        <w:t xml:space="preserve"> «</w:t>
      </w:r>
      <w:r w:rsidR="00855ED7" w:rsidRPr="00BD32EB">
        <w:rPr>
          <w:rStyle w:val="FontStyle11"/>
        </w:rPr>
        <w:t>Народное образование</w:t>
      </w:r>
      <w:r w:rsidRPr="00BD32EB">
        <w:rPr>
          <w:rStyle w:val="FontStyle11"/>
        </w:rPr>
        <w:t>», «</w:t>
      </w:r>
      <w:r w:rsidR="00855ED7" w:rsidRPr="00BD32EB">
        <w:rPr>
          <w:rStyle w:val="FontStyle11"/>
        </w:rPr>
        <w:t>Начальная школа</w:t>
      </w:r>
      <w:r w:rsidRPr="00BD32EB">
        <w:rPr>
          <w:rStyle w:val="FontStyle11"/>
        </w:rPr>
        <w:t>», «</w:t>
      </w:r>
      <w:r w:rsidR="00855ED7" w:rsidRPr="00BD32EB">
        <w:rPr>
          <w:rStyle w:val="FontStyle11"/>
        </w:rPr>
        <w:t>Начальное образование</w:t>
      </w:r>
      <w:r w:rsidRPr="00BD32EB">
        <w:rPr>
          <w:rStyle w:val="FontStyle11"/>
        </w:rPr>
        <w:t xml:space="preserve">», </w:t>
      </w:r>
      <w:r w:rsidR="00855ED7" w:rsidRPr="00BD32EB">
        <w:rPr>
          <w:rStyle w:val="FontStyle11"/>
        </w:rPr>
        <w:t xml:space="preserve">«Начальная школа Плюс до и после», </w:t>
      </w:r>
      <w:r w:rsidRPr="00BD32EB">
        <w:rPr>
          <w:rStyle w:val="FontStyle11"/>
        </w:rPr>
        <w:t>«</w:t>
      </w:r>
      <w:r w:rsidR="00855ED7" w:rsidRPr="00BD32EB">
        <w:rPr>
          <w:rStyle w:val="FontStyle11"/>
        </w:rPr>
        <w:t>Педагогика</w:t>
      </w:r>
      <w:r w:rsidRPr="00BD32EB">
        <w:rPr>
          <w:rStyle w:val="afb"/>
          <w:b w:val="0"/>
          <w:color w:val="000000"/>
          <w:sz w:val="28"/>
          <w:szCs w:val="28"/>
          <w:shd w:val="clear" w:color="auto" w:fill="FFFFFF"/>
        </w:rPr>
        <w:t>», </w:t>
      </w:r>
      <w:r w:rsidRPr="00BD32EB">
        <w:rPr>
          <w:rStyle w:val="FontStyle11"/>
          <w:b/>
        </w:rPr>
        <w:t xml:space="preserve"> «</w:t>
      </w:r>
      <w:r w:rsidR="00855ED7" w:rsidRPr="00BD32EB">
        <w:rPr>
          <w:rStyle w:val="afb"/>
          <w:b w:val="0"/>
          <w:color w:val="000000"/>
          <w:sz w:val="28"/>
          <w:szCs w:val="28"/>
          <w:shd w:val="clear" w:color="auto" w:fill="FFFFFF"/>
        </w:rPr>
        <w:t>Педагогические технологии</w:t>
      </w:r>
      <w:r w:rsidRPr="00BD32EB">
        <w:rPr>
          <w:rStyle w:val="FontStyle11"/>
          <w:b/>
        </w:rPr>
        <w:t xml:space="preserve">», </w:t>
      </w:r>
      <w:r w:rsidRPr="00BD32EB">
        <w:rPr>
          <w:rStyle w:val="FontStyle11"/>
        </w:rPr>
        <w:t>и т. д.);</w:t>
      </w:r>
      <w:proofErr w:type="gramEnd"/>
    </w:p>
    <w:p w:rsidR="00BC1642" w:rsidRPr="00BD32EB" w:rsidRDefault="00855ED7" w:rsidP="004C6795">
      <w:pPr>
        <w:pStyle w:val="Style4"/>
        <w:widowControl/>
        <w:tabs>
          <w:tab w:val="left" w:pos="567"/>
        </w:tabs>
        <w:spacing w:line="360" w:lineRule="auto"/>
        <w:ind w:firstLine="709"/>
        <w:contextualSpacing/>
        <w:jc w:val="both"/>
        <w:rPr>
          <w:rStyle w:val="FontStyle11"/>
        </w:rPr>
      </w:pPr>
      <w:r w:rsidRPr="00BD32EB">
        <w:rPr>
          <w:rStyle w:val="FontStyle11"/>
        </w:rPr>
        <w:t>- диссертации и авторефераты диссертаций исследований проблем в области начального общего образования</w:t>
      </w:r>
      <w:r w:rsidR="00BC1642" w:rsidRPr="00BD32EB">
        <w:rPr>
          <w:rStyle w:val="FontStyle11"/>
        </w:rPr>
        <w:t>;</w:t>
      </w:r>
    </w:p>
    <w:p w:rsidR="00554821" w:rsidRPr="00BD32EB" w:rsidRDefault="00BC1642" w:rsidP="004C6795">
      <w:pPr>
        <w:pStyle w:val="Style4"/>
        <w:widowControl/>
        <w:tabs>
          <w:tab w:val="left" w:pos="567"/>
        </w:tabs>
        <w:spacing w:line="360" w:lineRule="auto"/>
        <w:ind w:firstLine="709"/>
        <w:contextualSpacing/>
        <w:jc w:val="both"/>
        <w:rPr>
          <w:rStyle w:val="FontStyle11"/>
        </w:rPr>
      </w:pPr>
      <w:r w:rsidRPr="00BD32EB">
        <w:rPr>
          <w:rStyle w:val="FontStyle11"/>
        </w:rPr>
        <w:lastRenderedPageBreak/>
        <w:t>- методические пособия</w:t>
      </w:r>
      <w:r w:rsidR="00554821" w:rsidRPr="00BD32EB">
        <w:rPr>
          <w:rStyle w:val="FontStyle11"/>
        </w:rPr>
        <w:t>.</w:t>
      </w:r>
    </w:p>
    <w:p w:rsidR="00554821" w:rsidRPr="00BD32EB" w:rsidRDefault="00554821" w:rsidP="004C6795">
      <w:pPr>
        <w:pStyle w:val="Style2"/>
        <w:widowControl/>
        <w:tabs>
          <w:tab w:val="left" w:pos="1134"/>
        </w:tabs>
        <w:spacing w:line="360" w:lineRule="auto"/>
        <w:ind w:firstLine="709"/>
        <w:contextualSpacing/>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 xml:space="preserve">Содержание </w:t>
      </w:r>
      <w:proofErr w:type="spellStart"/>
      <w:r w:rsidRPr="00BD32EB">
        <w:rPr>
          <w:color w:val="000000"/>
          <w:sz w:val="28"/>
          <w:szCs w:val="28"/>
          <w:u w:val="single"/>
        </w:rPr>
        <w:t>работы</w:t>
      </w:r>
      <w:r w:rsidR="00BD32EB">
        <w:rPr>
          <w:color w:val="000000"/>
          <w:sz w:val="28"/>
          <w:szCs w:val="28"/>
        </w:rPr>
        <w:t>отражает</w:t>
      </w:r>
      <w:proofErr w:type="spellEnd"/>
      <w:r w:rsidR="00BD32EB">
        <w:rPr>
          <w:color w:val="000000"/>
          <w:sz w:val="28"/>
          <w:szCs w:val="28"/>
        </w:rPr>
        <w:t xml:space="preserve">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w:t>
      </w:r>
      <w:proofErr w:type="spellStart"/>
      <w:r w:rsidRPr="00BD32EB">
        <w:rPr>
          <w:color w:val="000000"/>
          <w:sz w:val="28"/>
          <w:szCs w:val="28"/>
        </w:rPr>
        <w:t>проблемность</w:t>
      </w:r>
      <w:proofErr w:type="spellEnd"/>
      <w:r w:rsidRPr="00BD32EB">
        <w:rPr>
          <w:color w:val="000000"/>
          <w:sz w:val="28"/>
          <w:szCs w:val="28"/>
        </w:rPr>
        <w:t xml:space="preserve">,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w:t>
      </w:r>
      <w:proofErr w:type="gramStart"/>
      <w:r w:rsidRPr="00BD32EB">
        <w:rPr>
          <w:color w:val="000000"/>
          <w:sz w:val="28"/>
          <w:szCs w:val="28"/>
        </w:rPr>
        <w:t>разрабатывать</w:t>
      </w:r>
      <w:proofErr w:type="gramEnd"/>
      <w:r w:rsidRPr="00BD32EB">
        <w:rPr>
          <w:color w:val="000000"/>
          <w:sz w:val="28"/>
          <w:szCs w:val="28"/>
        </w:rPr>
        <w:t xml:space="preserve">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и</w:t>
      </w:r>
      <w:r w:rsidR="00CC7523" w:rsidRPr="00BD32EB">
        <w:rPr>
          <w:color w:val="000000"/>
          <w:sz w:val="28"/>
          <w:szCs w:val="28"/>
        </w:rPr>
        <w:t>меет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"Все это обусловило выбор темы курсовой работы ..." или "Этим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 и пр.</w:t>
      </w:r>
    </w:p>
    <w:p w:rsidR="00554821" w:rsidRPr="00BD32EB" w:rsidRDefault="00554821"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color w:val="000000"/>
          <w:sz w:val="28"/>
          <w:szCs w:val="28"/>
        </w:rPr>
        <w:t>Главная часть введения - формулировка цели и задач, поставленных при написании работы, объект</w:t>
      </w:r>
      <w:r w:rsidR="004A6FF7" w:rsidRPr="00BD32EB">
        <w:rPr>
          <w:color w:val="000000"/>
          <w:sz w:val="28"/>
          <w:szCs w:val="28"/>
        </w:rPr>
        <w:t>а</w:t>
      </w:r>
      <w:r w:rsidRPr="00BD32EB">
        <w:rPr>
          <w:color w:val="000000"/>
          <w:sz w:val="28"/>
          <w:szCs w:val="28"/>
        </w:rPr>
        <w:t xml:space="preserve"> и предмет</w:t>
      </w:r>
      <w:r w:rsidR="004A6FF7" w:rsidRPr="00BD32EB">
        <w:rPr>
          <w:color w:val="000000"/>
          <w:sz w:val="28"/>
          <w:szCs w:val="28"/>
        </w:rPr>
        <w:t>а</w:t>
      </w:r>
      <w:r w:rsidRPr="00BD32EB">
        <w:rPr>
          <w:color w:val="000000"/>
          <w:sz w:val="28"/>
          <w:szCs w:val="28"/>
        </w:rPr>
        <w:t xml:space="preserve"> исследования. Их нетрудно сформулировать</w:t>
      </w:r>
      <w:r w:rsidR="004A6FF7" w:rsidRPr="00BD32EB">
        <w:rPr>
          <w:color w:val="000000"/>
          <w:sz w:val="28"/>
          <w:szCs w:val="28"/>
        </w:rPr>
        <w:t>,</w:t>
      </w:r>
      <w:r w:rsidRPr="00BD32EB">
        <w:rPr>
          <w:color w:val="000000"/>
          <w:sz w:val="28"/>
          <w:szCs w:val="28"/>
        </w:rPr>
        <w:t xml:space="preserve"> исходя из </w:t>
      </w:r>
      <w:r w:rsidR="00DD6FB8" w:rsidRPr="00BD32EB">
        <w:rPr>
          <w:color w:val="000000"/>
          <w:sz w:val="28"/>
          <w:szCs w:val="28"/>
        </w:rPr>
        <w:t>содержания работы</w:t>
      </w:r>
      <w:r w:rsidRPr="00BD32EB">
        <w:rPr>
          <w:color w:val="000000"/>
          <w:sz w:val="28"/>
          <w:szCs w:val="28"/>
        </w:rPr>
        <w:t xml:space="preserve">: </w:t>
      </w:r>
      <w:r w:rsidR="00116365" w:rsidRPr="00BD32EB">
        <w:rPr>
          <w:color w:val="000000"/>
          <w:sz w:val="28"/>
          <w:szCs w:val="28"/>
        </w:rPr>
        <w:t>«</w:t>
      </w:r>
      <w:r w:rsidRPr="00BD32EB">
        <w:rPr>
          <w:color w:val="000000"/>
          <w:sz w:val="28"/>
          <w:szCs w:val="28"/>
        </w:rPr>
        <w:t xml:space="preserve">при написании курсовой </w:t>
      </w:r>
      <w:r w:rsidRPr="00BD32EB">
        <w:rPr>
          <w:color w:val="000000"/>
          <w:sz w:val="28"/>
          <w:szCs w:val="28"/>
        </w:rPr>
        <w:lastRenderedPageBreak/>
        <w:t xml:space="preserve">работы были поставлены следующие задачи: (или 1, 2, 3 </w:t>
      </w:r>
      <w:r w:rsidR="00116365" w:rsidRPr="00BD32EB">
        <w:rPr>
          <w:color w:val="000000"/>
          <w:sz w:val="28"/>
          <w:szCs w:val="28"/>
        </w:rPr>
        <w:t xml:space="preserve">или </w:t>
      </w:r>
      <w:r w:rsidRPr="00BD32EB">
        <w:rPr>
          <w:color w:val="000000"/>
          <w:sz w:val="28"/>
          <w:szCs w:val="28"/>
        </w:rPr>
        <w:t>-2)</w:t>
      </w:r>
      <w:r w:rsidR="00116365" w:rsidRPr="00BD32EB">
        <w:rPr>
          <w:color w:val="000000"/>
          <w:sz w:val="28"/>
          <w:szCs w:val="28"/>
        </w:rPr>
        <w:t>»</w:t>
      </w:r>
      <w:r w:rsidRPr="00BD32EB">
        <w:rPr>
          <w:color w:val="000000"/>
          <w:sz w:val="28"/>
          <w:szCs w:val="28"/>
        </w:rPr>
        <w:t xml:space="preserve"> рассмотреть ..., проанализировать ..., наметить пути решения ... пр. Один абзац.</w:t>
      </w:r>
    </w:p>
    <w:p w:rsidR="00116365" w:rsidRPr="00BD32EB" w:rsidRDefault="00116365"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Цель исследования </w:t>
      </w:r>
      <w:proofErr w:type="gramStart"/>
      <w:r w:rsidR="005F7A9C">
        <w:rPr>
          <w:sz w:val="28"/>
          <w:szCs w:val="28"/>
        </w:rPr>
        <w:t>–э</w:t>
      </w:r>
      <w:proofErr w:type="gramEnd"/>
      <w:r w:rsidR="005F7A9C">
        <w:rPr>
          <w:sz w:val="28"/>
          <w:szCs w:val="28"/>
        </w:rPr>
        <w:t xml:space="preserve">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4C6795">
      <w:pPr>
        <w:widowControl w:val="0"/>
        <w:shd w:val="clear" w:color="auto" w:fill="FFFFFF"/>
        <w:tabs>
          <w:tab w:val="left" w:pos="787"/>
        </w:tabs>
        <w:autoSpaceDE w:val="0"/>
        <w:autoSpaceDN w:val="0"/>
        <w:adjustRightInd w:val="0"/>
        <w:spacing w:line="360" w:lineRule="auto"/>
        <w:ind w:firstLine="709"/>
        <w:contextualSpacing/>
        <w:jc w:val="both"/>
        <w:rPr>
          <w:sz w:val="28"/>
          <w:szCs w:val="28"/>
        </w:rPr>
      </w:pPr>
      <w:r w:rsidRPr="00BD32EB">
        <w:rPr>
          <w:color w:val="000000"/>
          <w:sz w:val="28"/>
          <w:szCs w:val="28"/>
        </w:rPr>
        <w:t xml:space="preserve">Объектом </w:t>
      </w:r>
      <w:proofErr w:type="spellStart"/>
      <w:r w:rsidRPr="00BD32EB">
        <w:rPr>
          <w:color w:val="000000"/>
          <w:sz w:val="28"/>
          <w:szCs w:val="28"/>
        </w:rPr>
        <w:t>исследования</w:t>
      </w:r>
      <w:r w:rsidR="005F7A9C">
        <w:rPr>
          <w:color w:val="000000"/>
          <w:sz w:val="28"/>
          <w:szCs w:val="28"/>
        </w:rPr>
        <w:t>выступает</w:t>
      </w:r>
      <w:proofErr w:type="spellEnd"/>
      <w:r w:rsidR="005F7A9C">
        <w:rPr>
          <w:color w:val="000000"/>
          <w:sz w:val="28"/>
          <w:szCs w:val="28"/>
        </w:rPr>
        <w:t xml:space="preserve"> </w:t>
      </w:r>
      <w:r w:rsidR="004A6FF7" w:rsidRPr="00BD32EB">
        <w:rPr>
          <w:color w:val="000000"/>
          <w:sz w:val="28"/>
          <w:szCs w:val="28"/>
        </w:rPr>
        <w:t xml:space="preserve"> 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w:t>
      </w:r>
      <w:proofErr w:type="gramStart"/>
      <w:r w:rsidR="007523CC" w:rsidRPr="00BD32EB">
        <w:rPr>
          <w:sz w:val="28"/>
          <w:szCs w:val="28"/>
        </w:rPr>
        <w:t>непосредственному</w:t>
      </w:r>
      <w:proofErr w:type="gramEnd"/>
      <w:r w:rsidR="007523CC" w:rsidRPr="00BD32EB">
        <w:rPr>
          <w:sz w:val="28"/>
          <w:szCs w:val="28"/>
        </w:rPr>
        <w:t xml:space="preserve">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4C6795">
      <w:pPr>
        <w:numPr>
          <w:ilvl w:val="0"/>
          <w:numId w:val="23"/>
        </w:numPr>
        <w:shd w:val="clear" w:color="auto" w:fill="FFFFFF"/>
        <w:spacing w:line="360" w:lineRule="auto"/>
        <w:ind w:firstLine="709"/>
        <w:contextualSpacing/>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w:t>
      </w:r>
      <w:proofErr w:type="gramStart"/>
      <w:r w:rsidRPr="00BD32EB">
        <w:rPr>
          <w:color w:val="000000"/>
          <w:sz w:val="28"/>
          <w:szCs w:val="28"/>
        </w:rPr>
        <w:t>… В</w:t>
      </w:r>
      <w:proofErr w:type="gramEnd"/>
      <w:r w:rsidRPr="00BD32EB">
        <w:rPr>
          <w:color w:val="000000"/>
          <w:sz w:val="28"/>
          <w:szCs w:val="28"/>
        </w:rPr>
        <w:t xml:space="preserve"> ней раскрывается конкретный способ решения проблемы. </w:t>
      </w:r>
    </w:p>
    <w:p w:rsidR="00CC6AE4" w:rsidRPr="00BD32EB" w:rsidRDefault="00CC6AE4" w:rsidP="004C6795">
      <w:pPr>
        <w:spacing w:line="360" w:lineRule="auto"/>
        <w:ind w:firstLine="709"/>
        <w:contextualSpacing/>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4C6795">
      <w:pPr>
        <w:spacing w:line="360" w:lineRule="auto"/>
        <w:ind w:firstLine="709"/>
        <w:contextualSpacing/>
        <w:jc w:val="both"/>
        <w:rPr>
          <w:sz w:val="28"/>
          <w:szCs w:val="28"/>
        </w:rPr>
      </w:pPr>
      <w:r w:rsidRPr="00BD32EB">
        <w:rPr>
          <w:sz w:val="28"/>
          <w:szCs w:val="28"/>
        </w:rPr>
        <w:t>5. Далее описываются этапы исследования. (</w:t>
      </w:r>
      <w:proofErr w:type="gramStart"/>
      <w:r w:rsidRPr="00BD32EB">
        <w:rPr>
          <w:sz w:val="28"/>
          <w:szCs w:val="28"/>
        </w:rPr>
        <w:t>См</w:t>
      </w:r>
      <w:proofErr w:type="gramEnd"/>
      <w:r w:rsidRPr="00BD32EB">
        <w:rPr>
          <w:sz w:val="28"/>
          <w:szCs w:val="28"/>
        </w:rPr>
        <w:t>. Приложение Д).</w:t>
      </w:r>
    </w:p>
    <w:p w:rsidR="00CC6AE4" w:rsidRPr="00BD32EB" w:rsidRDefault="00CC6AE4" w:rsidP="004C6795">
      <w:pPr>
        <w:spacing w:line="360" w:lineRule="auto"/>
        <w:ind w:firstLine="709"/>
        <w:contextualSpacing/>
        <w:jc w:val="both"/>
        <w:rPr>
          <w:sz w:val="28"/>
          <w:szCs w:val="28"/>
        </w:rPr>
      </w:pPr>
      <w:r w:rsidRPr="00BD32EB">
        <w:rPr>
          <w:sz w:val="28"/>
          <w:szCs w:val="28"/>
        </w:rPr>
        <w:t xml:space="preserve">5. Затем необходимо раскрыть практическую значимость курсовой </w:t>
      </w:r>
      <w:proofErr w:type="gramStart"/>
      <w:r w:rsidRPr="00BD32EB">
        <w:rPr>
          <w:sz w:val="28"/>
          <w:szCs w:val="28"/>
        </w:rPr>
        <w:t>работы</w:t>
      </w:r>
      <w:proofErr w:type="gramEnd"/>
      <w:r w:rsidRPr="00BD32EB">
        <w:rPr>
          <w:sz w:val="28"/>
          <w:szCs w:val="28"/>
        </w:rPr>
        <w:t>: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p>
    <w:p w:rsidR="004423E0" w:rsidRPr="00BD32EB" w:rsidRDefault="004423E0" w:rsidP="004C6795">
      <w:pPr>
        <w:spacing w:line="360" w:lineRule="auto"/>
        <w:ind w:firstLine="709"/>
        <w:contextualSpacing/>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4C6795">
      <w:pPr>
        <w:spacing w:line="360" w:lineRule="auto"/>
        <w:ind w:firstLine="709"/>
        <w:contextualSpacing/>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proofErr w:type="spellStart"/>
      <w:r w:rsidR="00882200" w:rsidRPr="00BD32EB">
        <w:rPr>
          <w:sz w:val="28"/>
          <w:szCs w:val="28"/>
        </w:rPr>
        <w:t>необходимотщательно</w:t>
      </w:r>
      <w:proofErr w:type="spellEnd"/>
      <w:r w:rsidRPr="00BD32EB">
        <w:rPr>
          <w:sz w:val="28"/>
          <w:szCs w:val="28"/>
        </w:rPr>
        <w:t xml:space="preserve"> изучить имеющиеся  </w:t>
      </w:r>
      <w:r w:rsidR="00882200" w:rsidRPr="00BD32EB">
        <w:rPr>
          <w:sz w:val="28"/>
          <w:szCs w:val="28"/>
        </w:rPr>
        <w:t xml:space="preserve">источники научной </w:t>
      </w:r>
      <w:proofErr w:type="spellStart"/>
      <w:r w:rsidR="00882200" w:rsidRPr="00BD32EB">
        <w:rPr>
          <w:sz w:val="28"/>
          <w:szCs w:val="28"/>
        </w:rPr>
        <w:lastRenderedPageBreak/>
        <w:t>информации</w:t>
      </w:r>
      <w:r w:rsidRPr="00BD32EB">
        <w:rPr>
          <w:sz w:val="28"/>
          <w:szCs w:val="28"/>
        </w:rPr>
        <w:t>по</w:t>
      </w:r>
      <w:proofErr w:type="spellEnd"/>
      <w:r w:rsidRPr="00BD32EB">
        <w:rPr>
          <w:sz w:val="28"/>
          <w:szCs w:val="28"/>
        </w:rPr>
        <w:t xml:space="preserve">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4C6795">
      <w:pPr>
        <w:spacing w:line="360" w:lineRule="auto"/>
        <w:ind w:firstLine="709"/>
        <w:contextualSpacing/>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proofErr w:type="gramStart"/>
      <w:r w:rsidR="005F7A9C">
        <w:rPr>
          <w:sz w:val="28"/>
          <w:szCs w:val="28"/>
        </w:rPr>
        <w:t>,</w:t>
      </w:r>
      <w:proofErr w:type="gramEnd"/>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4C6795">
      <w:pPr>
        <w:spacing w:line="360" w:lineRule="auto"/>
        <w:ind w:firstLine="709"/>
        <w:contextualSpacing/>
        <w:jc w:val="both"/>
        <w:rPr>
          <w:sz w:val="28"/>
          <w:szCs w:val="28"/>
        </w:rPr>
      </w:pPr>
      <w:r w:rsidRPr="00BD32EB">
        <w:rPr>
          <w:sz w:val="28"/>
          <w:szCs w:val="28"/>
        </w:rPr>
        <w:t xml:space="preserve">Описание электронного источника должно содержать также ссылку на сайт и дату Вашего обращения к нему. </w:t>
      </w:r>
    </w:p>
    <w:p w:rsidR="00554821" w:rsidRPr="00BD32EB" w:rsidRDefault="00554821" w:rsidP="004C6795">
      <w:pPr>
        <w:spacing w:line="360" w:lineRule="auto"/>
        <w:ind w:firstLine="709"/>
        <w:contextualSpacing/>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4C6795">
      <w:pPr>
        <w:shd w:val="clear" w:color="auto" w:fill="FFFFFF"/>
        <w:spacing w:line="360" w:lineRule="auto"/>
        <w:ind w:firstLine="709"/>
        <w:contextualSpacing/>
        <w:jc w:val="both"/>
        <w:rPr>
          <w:color w:val="000000"/>
          <w:sz w:val="28"/>
          <w:szCs w:val="28"/>
        </w:rPr>
      </w:pPr>
      <w:proofErr w:type="gramStart"/>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116365" w:rsidRPr="00BD32EB">
        <w:rPr>
          <w:color w:val="000000"/>
          <w:sz w:val="28"/>
          <w:szCs w:val="28"/>
        </w:rPr>
        <w:t>«</w:t>
      </w:r>
      <w:r w:rsidRPr="00BD32EB">
        <w:rPr>
          <w:color w:val="000000"/>
          <w:sz w:val="28"/>
          <w:szCs w:val="28"/>
        </w:rPr>
        <w:t>я думаю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к сожалению</w:t>
      </w:r>
      <w:r w:rsidR="00116365" w:rsidRPr="00BD32EB">
        <w:rPr>
          <w:color w:val="000000"/>
          <w:sz w:val="28"/>
          <w:szCs w:val="28"/>
        </w:rPr>
        <w:t>»</w:t>
      </w:r>
      <w:r w:rsidRPr="00BD32EB">
        <w:rPr>
          <w:color w:val="000000"/>
          <w:sz w:val="28"/>
          <w:szCs w:val="28"/>
        </w:rPr>
        <w:t xml:space="preserve"> и т.д.); повествование от третьего лица (вместо </w:t>
      </w:r>
      <w:r w:rsidR="00116365" w:rsidRPr="00BD32EB">
        <w:rPr>
          <w:color w:val="000000"/>
          <w:sz w:val="28"/>
          <w:szCs w:val="28"/>
        </w:rPr>
        <w:t>«</w:t>
      </w:r>
      <w:r w:rsidRPr="00BD32EB">
        <w:rPr>
          <w:color w:val="000000"/>
          <w:sz w:val="28"/>
          <w:szCs w:val="28"/>
        </w:rPr>
        <w:t>я считаю...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представляется целесообразным ...</w:t>
      </w:r>
      <w:r w:rsidR="00116365" w:rsidRPr="00BD32EB">
        <w:rPr>
          <w:color w:val="000000"/>
          <w:sz w:val="28"/>
          <w:szCs w:val="28"/>
        </w:rPr>
        <w:t>»</w:t>
      </w:r>
      <w:r w:rsidRPr="00BD32EB">
        <w:rPr>
          <w:color w:val="000000"/>
          <w:sz w:val="28"/>
          <w:szCs w:val="28"/>
        </w:rPr>
        <w:t xml:space="preserve"> и т.д.), соблюдать </w:t>
      </w:r>
      <w:r w:rsidRPr="00BD32EB">
        <w:rPr>
          <w:color w:val="000000"/>
          <w:sz w:val="28"/>
          <w:szCs w:val="28"/>
        </w:rPr>
        <w:lastRenderedPageBreak/>
        <w:t>выдержанность в оценках личности, точек зрения, процессов;</w:t>
      </w:r>
      <w:proofErr w:type="gramEnd"/>
      <w:r w:rsidRPr="00BD32EB">
        <w:rPr>
          <w:color w:val="000000"/>
          <w:sz w:val="28"/>
          <w:szCs w:val="28"/>
        </w:rPr>
        <w:t xml:space="preserve">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w:t>
      </w:r>
      <w:proofErr w:type="gramStart"/>
      <w:r w:rsidR="00704A4F" w:rsidRPr="00BD32EB">
        <w:rPr>
          <w:color w:val="000000"/>
          <w:sz w:val="28"/>
          <w:szCs w:val="28"/>
        </w:rPr>
        <w:t>автор</w:t>
      </w:r>
      <w:proofErr w:type="gramEnd"/>
      <w:r w:rsidR="00704A4F" w:rsidRPr="00BD32EB">
        <w:rPr>
          <w:color w:val="000000"/>
          <w:sz w:val="28"/>
          <w:szCs w:val="28"/>
        </w:rPr>
        <w:t>… считает, что..</w:t>
      </w:r>
    </w:p>
    <w:p w:rsidR="00704A4F" w:rsidRPr="00BD32EB" w:rsidRDefault="00704A4F" w:rsidP="004C6795">
      <w:pPr>
        <w:shd w:val="clear" w:color="auto" w:fill="FFFFFF"/>
        <w:spacing w:line="360" w:lineRule="auto"/>
        <w:contextualSpacing/>
        <w:jc w:val="both"/>
        <w:rPr>
          <w:sz w:val="28"/>
          <w:szCs w:val="28"/>
        </w:rPr>
      </w:pPr>
      <w:r w:rsidRPr="00BD32EB">
        <w:rPr>
          <w:color w:val="000000"/>
          <w:sz w:val="28"/>
          <w:szCs w:val="28"/>
        </w:rPr>
        <w:t xml:space="preserve">указанные условия определяют…., анализ данного подхода позволяет сделать вывод о… и </w:t>
      </w:r>
      <w:proofErr w:type="gramStart"/>
      <w:r w:rsidRPr="00BD32EB">
        <w:rPr>
          <w:color w:val="000000"/>
          <w:sz w:val="28"/>
          <w:szCs w:val="28"/>
        </w:rPr>
        <w:t>другое</w:t>
      </w:r>
      <w:proofErr w:type="gramEnd"/>
      <w:r w:rsidRPr="00BD32EB">
        <w:rPr>
          <w:color w:val="000000"/>
          <w:sz w:val="28"/>
          <w:szCs w:val="28"/>
        </w:rPr>
        <w:t>.</w:t>
      </w:r>
    </w:p>
    <w:p w:rsidR="00554821" w:rsidRPr="00BD32EB" w:rsidRDefault="00704A4F" w:rsidP="004C6795">
      <w:pPr>
        <w:shd w:val="clear" w:color="auto" w:fill="FFFFFF"/>
        <w:spacing w:line="360" w:lineRule="auto"/>
        <w:ind w:firstLine="709"/>
        <w:contextualSpacing/>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proofErr w:type="gramStart"/>
      <w:r w:rsidR="00103592" w:rsidRPr="00BD32EB">
        <w:rPr>
          <w:color w:val="000000"/>
          <w:sz w:val="28"/>
          <w:szCs w:val="28"/>
        </w:rPr>
        <w:t>ы</w:t>
      </w:r>
      <w:r w:rsidR="00E2699D" w:rsidRPr="00BD32EB">
        <w:rPr>
          <w:b/>
          <w:color w:val="000000"/>
          <w:sz w:val="28"/>
          <w:szCs w:val="28"/>
        </w:rPr>
        <w:t>(</w:t>
      </w:r>
      <w:proofErr w:type="gramEnd"/>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выносятся в приложения, без анализа, 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4C6795">
      <w:pPr>
        <w:shd w:val="clear" w:color="auto" w:fill="FFFFFF"/>
        <w:spacing w:line="360" w:lineRule="auto"/>
        <w:ind w:firstLine="709"/>
        <w:contextualSpacing/>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Pr="00BD32EB">
        <w:rPr>
          <w:color w:val="000000"/>
          <w:sz w:val="28"/>
          <w:szCs w:val="28"/>
        </w:rPr>
        <w:t xml:space="preserve">курсовой </w:t>
      </w:r>
      <w:proofErr w:type="spellStart"/>
      <w:r w:rsidRPr="00BD32EB">
        <w:rPr>
          <w:color w:val="000000"/>
          <w:sz w:val="28"/>
          <w:szCs w:val="28"/>
        </w:rPr>
        <w:t>работыдаётся</w:t>
      </w:r>
      <w:proofErr w:type="spellEnd"/>
      <w:r w:rsidRPr="00BD32EB">
        <w:rPr>
          <w:color w:val="000000"/>
          <w:sz w:val="28"/>
          <w:szCs w:val="28"/>
        </w:rPr>
        <w:t xml:space="preserve"> описание опытно-</w:t>
      </w:r>
      <w:r w:rsidR="005F7A9C">
        <w:rPr>
          <w:color w:val="000000"/>
          <w:sz w:val="28"/>
          <w:szCs w:val="28"/>
        </w:rPr>
        <w:t xml:space="preserve">практической </w:t>
      </w:r>
      <w:r w:rsidRPr="00BD32EB">
        <w:rPr>
          <w:color w:val="000000"/>
          <w:sz w:val="28"/>
          <w:szCs w:val="28"/>
        </w:rPr>
        <w:t xml:space="preserve"> 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w:t>
      </w:r>
      <w:r w:rsidRPr="00BD32EB">
        <w:rPr>
          <w:color w:val="000000"/>
          <w:sz w:val="28"/>
          <w:szCs w:val="28"/>
        </w:rPr>
        <w:lastRenderedPageBreak/>
        <w:t>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 xml:space="preserve"> 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4C6795">
      <w:pPr>
        <w:shd w:val="clear" w:color="auto" w:fill="FFFFFF"/>
        <w:spacing w:line="360" w:lineRule="auto"/>
        <w:ind w:firstLine="709"/>
        <w:contextualSpacing/>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Это краткое изложение главных проблем и положений, изложенных в работе. В заключени</w:t>
      </w:r>
      <w:proofErr w:type="gramStart"/>
      <w:r w:rsidRPr="00BD32EB">
        <w:rPr>
          <w:color w:val="000000"/>
          <w:sz w:val="28"/>
          <w:szCs w:val="28"/>
        </w:rPr>
        <w:t>и</w:t>
      </w:r>
      <w:proofErr w:type="gramEnd"/>
      <w:r w:rsidRPr="00BD32EB">
        <w:rPr>
          <w:color w:val="000000"/>
          <w:sz w:val="28"/>
          <w:szCs w:val="28"/>
        </w:rPr>
        <w:t xml:space="preserve">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w:t>
      </w:r>
      <w:proofErr w:type="spellStart"/>
      <w:r w:rsidRPr="00BD32EB">
        <w:rPr>
          <w:color w:val="000000"/>
          <w:sz w:val="28"/>
          <w:szCs w:val="28"/>
        </w:rPr>
        <w:t>Редакционно</w:t>
      </w:r>
      <w:proofErr w:type="spellEnd"/>
      <w:r w:rsidRPr="00BD32EB">
        <w:rPr>
          <w:color w:val="000000"/>
          <w:sz w:val="28"/>
          <w:szCs w:val="28"/>
        </w:rPr>
        <w:t xml:space="preserve">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4C6795">
      <w:pPr>
        <w:spacing w:line="360" w:lineRule="auto"/>
        <w:ind w:firstLine="709"/>
        <w:contextualSpacing/>
        <w:jc w:val="both"/>
        <w:rPr>
          <w:sz w:val="28"/>
          <w:szCs w:val="28"/>
        </w:rPr>
      </w:pPr>
    </w:p>
    <w:p w:rsidR="004C0B05" w:rsidRPr="00DD6FB8" w:rsidRDefault="00DD6FB8" w:rsidP="004C6795">
      <w:pPr>
        <w:pStyle w:val="2"/>
        <w:spacing w:before="0" w:after="0" w:line="360" w:lineRule="auto"/>
        <w:contextualSpacing/>
        <w:jc w:val="both"/>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3E4FF1" w:rsidRDefault="00BD32EB" w:rsidP="004C6795">
      <w:pPr>
        <w:pStyle w:val="af5"/>
        <w:spacing w:line="360" w:lineRule="auto"/>
        <w:ind w:left="0"/>
        <w:jc w:val="both"/>
        <w:rPr>
          <w:sz w:val="28"/>
          <w:szCs w:val="28"/>
        </w:rPr>
      </w:pPr>
      <w:r>
        <w:rPr>
          <w:sz w:val="28"/>
          <w:szCs w:val="28"/>
        </w:rPr>
        <w:t>2.</w:t>
      </w:r>
      <w:r w:rsidR="004C0B05">
        <w:rPr>
          <w:sz w:val="28"/>
          <w:szCs w:val="28"/>
        </w:rPr>
        <w:t xml:space="preserve">1. </w:t>
      </w:r>
      <w:r w:rsidR="004C0B05" w:rsidRPr="003E4FF1">
        <w:rPr>
          <w:sz w:val="28"/>
          <w:szCs w:val="28"/>
        </w:rPr>
        <w:t>Общие требования</w:t>
      </w:r>
    </w:p>
    <w:p w:rsidR="00DD6FB8" w:rsidRDefault="00DD6FB8" w:rsidP="004C6795">
      <w:pPr>
        <w:pStyle w:val="13"/>
        <w:spacing w:after="0" w:line="360" w:lineRule="auto"/>
        <w:ind w:firstLine="709"/>
        <w:contextualSpacing/>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w:t>
      </w:r>
      <w:proofErr w:type="gramStart"/>
      <w:r w:rsidRPr="00257431">
        <w:rPr>
          <w:sz w:val="28"/>
          <w:szCs w:val="28"/>
        </w:rPr>
        <w:t>4</w:t>
      </w:r>
      <w:proofErr w:type="gramEnd"/>
      <w:r w:rsidRPr="00257431">
        <w:rPr>
          <w:sz w:val="28"/>
          <w:szCs w:val="28"/>
        </w:rPr>
        <w:t xml:space="preserve">. </w:t>
      </w:r>
    </w:p>
    <w:p w:rsidR="00DD6FB8" w:rsidRPr="00257431" w:rsidRDefault="00DD6FB8" w:rsidP="004C6795">
      <w:pPr>
        <w:pStyle w:val="13"/>
        <w:spacing w:after="0" w:line="360" w:lineRule="auto"/>
        <w:ind w:firstLine="709"/>
        <w:contextualSpacing/>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4C6795">
      <w:pPr>
        <w:pStyle w:val="af5"/>
        <w:numPr>
          <w:ilvl w:val="0"/>
          <w:numId w:val="19"/>
        </w:numPr>
        <w:spacing w:line="360" w:lineRule="auto"/>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Введение,</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Основная часть</w:t>
      </w:r>
      <w:r w:rsidR="004C6795">
        <w:rPr>
          <w:sz w:val="28"/>
          <w:szCs w:val="28"/>
        </w:rPr>
        <w:t xml:space="preserve"> (2 главы  - теоретическая и практическая)</w:t>
      </w:r>
      <w:r w:rsidRPr="00257431">
        <w:rPr>
          <w:sz w:val="28"/>
          <w:szCs w:val="28"/>
        </w:rPr>
        <w:t>,</w:t>
      </w:r>
    </w:p>
    <w:p w:rsidR="004C6795" w:rsidRPr="004C6795" w:rsidRDefault="004C6795" w:rsidP="004C6795">
      <w:pPr>
        <w:pStyle w:val="af5"/>
        <w:numPr>
          <w:ilvl w:val="0"/>
          <w:numId w:val="19"/>
        </w:numPr>
        <w:spacing w:line="360" w:lineRule="auto"/>
        <w:ind w:left="709" w:hanging="709"/>
        <w:jc w:val="both"/>
        <w:rPr>
          <w:sz w:val="28"/>
          <w:szCs w:val="28"/>
        </w:rPr>
      </w:pPr>
      <w:r>
        <w:rPr>
          <w:sz w:val="28"/>
          <w:szCs w:val="28"/>
        </w:rPr>
        <w:t>Выводы по каждой главе;</w:t>
      </w:r>
    </w:p>
    <w:p w:rsidR="004C6795" w:rsidRPr="004C6795" w:rsidRDefault="00DD6FB8" w:rsidP="004C6795">
      <w:pPr>
        <w:pStyle w:val="af5"/>
        <w:numPr>
          <w:ilvl w:val="0"/>
          <w:numId w:val="19"/>
        </w:numPr>
        <w:spacing w:line="360" w:lineRule="auto"/>
        <w:ind w:left="709" w:hanging="709"/>
        <w:jc w:val="both"/>
        <w:rPr>
          <w:sz w:val="28"/>
          <w:szCs w:val="28"/>
        </w:rPr>
      </w:pPr>
      <w:r w:rsidRPr="00257431">
        <w:rPr>
          <w:sz w:val="28"/>
          <w:szCs w:val="28"/>
        </w:rPr>
        <w:t>Заключение,</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Список использованных источников,</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Приложения,</w:t>
      </w:r>
    </w:p>
    <w:p w:rsidR="005E21BB" w:rsidRDefault="00DD6FB8" w:rsidP="004C6795">
      <w:pPr>
        <w:pStyle w:val="af5"/>
        <w:numPr>
          <w:ilvl w:val="0"/>
          <w:numId w:val="19"/>
        </w:numPr>
        <w:spacing w:line="360" w:lineRule="auto"/>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p>
    <w:p w:rsidR="00DD6FB8" w:rsidRPr="004C6795" w:rsidRDefault="005E21BB" w:rsidP="004C6795">
      <w:pPr>
        <w:pStyle w:val="af5"/>
        <w:spacing w:line="360" w:lineRule="auto"/>
        <w:ind w:left="0" w:firstLine="709"/>
        <w:jc w:val="both"/>
        <w:rPr>
          <w:sz w:val="28"/>
          <w:szCs w:val="28"/>
        </w:rPr>
      </w:pPr>
      <w:r>
        <w:rPr>
          <w:sz w:val="28"/>
          <w:szCs w:val="28"/>
        </w:rPr>
        <w:t xml:space="preserve">Оригинальность текста должна быть </w:t>
      </w:r>
      <w:r w:rsidRPr="005E21BB">
        <w:rPr>
          <w:b/>
          <w:i/>
          <w:sz w:val="28"/>
          <w:szCs w:val="28"/>
        </w:rPr>
        <w:t xml:space="preserve">не менее </w:t>
      </w:r>
      <w:r w:rsidR="004C6795">
        <w:rPr>
          <w:b/>
          <w:i/>
          <w:sz w:val="28"/>
          <w:szCs w:val="28"/>
        </w:rPr>
        <w:t>4</w:t>
      </w:r>
      <w:r w:rsidRPr="005E21BB">
        <w:rPr>
          <w:b/>
          <w:i/>
          <w:sz w:val="28"/>
          <w:szCs w:val="28"/>
        </w:rPr>
        <w:t>0%.</w:t>
      </w:r>
      <w:r>
        <w:rPr>
          <w:sz w:val="28"/>
          <w:szCs w:val="28"/>
        </w:rPr>
        <w:t xml:space="preserve">  Проверить текст можно используя сайт </w:t>
      </w:r>
      <w:hyperlink r:id="rId8" w:history="1">
        <w:r w:rsidR="006464B5">
          <w:rPr>
            <w:rStyle w:val="ab"/>
            <w:sz w:val="28"/>
            <w:szCs w:val="28"/>
          </w:rPr>
          <w:t>https://www.antiplagiat.ru/</w:t>
        </w:r>
      </w:hyperlink>
      <w:r w:rsidR="004C6795">
        <w:rPr>
          <w:sz w:val="28"/>
          <w:szCs w:val="28"/>
        </w:rPr>
        <w:t xml:space="preserve"> (преподаватель проверяет работу по лицензионной версии программы).</w:t>
      </w:r>
    </w:p>
    <w:p w:rsidR="00DD6FB8" w:rsidRPr="00257431" w:rsidRDefault="00DD6FB8" w:rsidP="004C6795">
      <w:pPr>
        <w:pStyle w:val="13"/>
        <w:spacing w:after="0" w:line="360" w:lineRule="auto"/>
        <w:ind w:firstLine="709"/>
        <w:contextualSpacing/>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6795">
      <w:pPr>
        <w:pStyle w:val="af5"/>
        <w:spacing w:line="360" w:lineRule="auto"/>
        <w:ind w:left="0" w:firstLine="709"/>
        <w:jc w:val="both"/>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6795">
      <w:pPr>
        <w:spacing w:line="360" w:lineRule="auto"/>
        <w:ind w:firstLine="709"/>
        <w:contextualSpacing/>
        <w:jc w:val="both"/>
        <w:rPr>
          <w:sz w:val="28"/>
          <w:szCs w:val="28"/>
        </w:rPr>
      </w:pPr>
      <w:r w:rsidRPr="003E4FF1">
        <w:rPr>
          <w:sz w:val="28"/>
          <w:szCs w:val="28"/>
        </w:rPr>
        <w:t>Формат страницы – А</w:t>
      </w:r>
      <w:proofErr w:type="gramStart"/>
      <w:r w:rsidRPr="003E4FF1">
        <w:rPr>
          <w:sz w:val="28"/>
          <w:szCs w:val="28"/>
        </w:rPr>
        <w:t>4</w:t>
      </w:r>
      <w:proofErr w:type="gramEnd"/>
      <w:r w:rsidRPr="003E4FF1">
        <w:rPr>
          <w:sz w:val="28"/>
          <w:szCs w:val="28"/>
        </w:rPr>
        <w:t>.</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Текст письменной работы следует набирать, соблюдая следующие размеры полей: </w:t>
      </w:r>
      <w:proofErr w:type="gramStart"/>
      <w:r w:rsidRPr="003E4FF1">
        <w:rPr>
          <w:sz w:val="28"/>
          <w:szCs w:val="28"/>
        </w:rPr>
        <w:t>правое</w:t>
      </w:r>
      <w:proofErr w:type="gramEnd"/>
      <w:r w:rsidRPr="003E4FF1">
        <w:rPr>
          <w:sz w:val="28"/>
          <w:szCs w:val="28"/>
        </w:rPr>
        <w:t xml:space="preserve"> – 10 мм, верхнее и нижнее – 20 мм, левое – 30 мм.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Тип шрифта: </w:t>
      </w:r>
      <w:proofErr w:type="spellStart"/>
      <w:r w:rsidRPr="003E4FF1">
        <w:rPr>
          <w:sz w:val="28"/>
          <w:szCs w:val="28"/>
        </w:rPr>
        <w:t>Times</w:t>
      </w:r>
      <w:proofErr w:type="spellEnd"/>
      <w:r w:rsidRPr="003E4FF1">
        <w:rPr>
          <w:sz w:val="28"/>
          <w:szCs w:val="28"/>
        </w:rPr>
        <w:t xml:space="preserve"> </w:t>
      </w:r>
      <w:proofErr w:type="spellStart"/>
      <w:r w:rsidRPr="003E4FF1">
        <w:rPr>
          <w:sz w:val="28"/>
          <w:szCs w:val="28"/>
        </w:rPr>
        <w:t>New</w:t>
      </w:r>
      <w:proofErr w:type="spellEnd"/>
      <w:r w:rsidRPr="003E4FF1">
        <w:rPr>
          <w:sz w:val="28"/>
          <w:szCs w:val="28"/>
        </w:rPr>
        <w:t xml:space="preserve"> </w:t>
      </w:r>
      <w:proofErr w:type="spellStart"/>
      <w:r w:rsidRPr="003E4FF1">
        <w:rPr>
          <w:sz w:val="28"/>
          <w:szCs w:val="28"/>
        </w:rPr>
        <w:t>Roman</w:t>
      </w:r>
      <w:proofErr w:type="spellEnd"/>
      <w:r w:rsidRPr="003E4FF1">
        <w:rPr>
          <w:sz w:val="28"/>
          <w:szCs w:val="28"/>
        </w:rPr>
        <w:t xml:space="preserve">, размер: 14 </w:t>
      </w:r>
      <w:proofErr w:type="spellStart"/>
      <w:r w:rsidRPr="003E4FF1">
        <w:rPr>
          <w:sz w:val="28"/>
          <w:szCs w:val="28"/>
        </w:rPr>
        <w:t>pt</w:t>
      </w:r>
      <w:proofErr w:type="spellEnd"/>
      <w:r w:rsidRPr="003E4FF1">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3E4FF1">
        <w:rPr>
          <w:sz w:val="28"/>
          <w:szCs w:val="28"/>
        </w:rPr>
        <w:t>pt</w:t>
      </w:r>
      <w:proofErr w:type="spellEnd"/>
      <w:r w:rsidRPr="003E4FF1">
        <w:rPr>
          <w:sz w:val="28"/>
          <w:szCs w:val="28"/>
        </w:rPr>
        <w:t xml:space="preserve">).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6795">
      <w:pPr>
        <w:spacing w:line="360" w:lineRule="auto"/>
        <w:ind w:firstLine="709"/>
        <w:contextualSpacing/>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6795">
      <w:pPr>
        <w:spacing w:line="360" w:lineRule="auto"/>
        <w:ind w:firstLine="709"/>
        <w:contextualSpacing/>
        <w:jc w:val="both"/>
        <w:rPr>
          <w:sz w:val="28"/>
          <w:szCs w:val="28"/>
        </w:rPr>
      </w:pPr>
      <w:r w:rsidRPr="003E4FF1">
        <w:rPr>
          <w:sz w:val="28"/>
          <w:szCs w:val="28"/>
        </w:rPr>
        <w:t>Расстановка переносов - автоматическая.</w:t>
      </w:r>
    </w:p>
    <w:p w:rsidR="004C0B05" w:rsidRPr="003E4FF1" w:rsidRDefault="004C0B05" w:rsidP="004C6795">
      <w:pPr>
        <w:spacing w:line="360" w:lineRule="auto"/>
        <w:ind w:firstLine="709"/>
        <w:contextualSpacing/>
        <w:jc w:val="both"/>
        <w:rPr>
          <w:sz w:val="28"/>
          <w:szCs w:val="28"/>
        </w:rPr>
      </w:pPr>
      <w:r w:rsidRPr="003E4FF1">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3E4FF1">
        <w:rPr>
          <w:sz w:val="28"/>
          <w:szCs w:val="28"/>
        </w:rPr>
        <w:t>ст вкл</w:t>
      </w:r>
      <w:proofErr w:type="gramEnd"/>
      <w:r w:rsidRPr="003E4FF1">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Наименования разделов и подразделов (заголовки) начинаются с </w:t>
      </w:r>
      <w:hyperlink r:id="rId9" w:history="1">
        <w:proofErr w:type="gramStart"/>
        <w:r w:rsidRPr="005E21BB">
          <w:rPr>
            <w:rStyle w:val="ab"/>
            <w:color w:val="auto"/>
            <w:sz w:val="28"/>
            <w:szCs w:val="28"/>
            <w:u w:val="none"/>
          </w:rPr>
          <w:t>заглавной</w:t>
        </w:r>
        <w:proofErr w:type="gramEnd"/>
        <w:r w:rsidRPr="005E21BB">
          <w:rPr>
            <w:rStyle w:val="ab"/>
            <w:color w:val="auto"/>
            <w:sz w:val="28"/>
            <w:szCs w:val="28"/>
            <w:u w:val="none"/>
          </w:rPr>
          <w:t xml:space="preserve">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w:t>
      </w:r>
      <w:proofErr w:type="gramStart"/>
      <w:r w:rsidRPr="003E4FF1">
        <w:rPr>
          <w:sz w:val="28"/>
          <w:szCs w:val="28"/>
        </w:rPr>
        <w:t>кст сл</w:t>
      </w:r>
      <w:proofErr w:type="gramEnd"/>
      <w:r w:rsidRPr="003E4FF1">
        <w:rPr>
          <w:sz w:val="28"/>
          <w:szCs w:val="28"/>
        </w:rPr>
        <w:t>едует через интервал после заголовка.</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6795"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4C6795">
      <w:pPr>
        <w:pStyle w:val="formattext"/>
        <w:spacing w:before="0" w:beforeAutospacing="0" w:after="0" w:afterAutospacing="0" w:line="360" w:lineRule="auto"/>
        <w:ind w:firstLine="709"/>
        <w:contextualSpacing/>
        <w:jc w:val="both"/>
        <w:rPr>
          <w:rFonts w:eastAsia="Calibri"/>
          <w:sz w:val="28"/>
          <w:szCs w:val="28"/>
          <w:lang w:eastAsia="en-US"/>
        </w:rPr>
      </w:pPr>
      <w:r w:rsidRPr="003E4FF1">
        <w:rPr>
          <w:sz w:val="28"/>
          <w:szCs w:val="28"/>
        </w:rPr>
        <w:br/>
      </w:r>
      <w:r w:rsidR="004C6795">
        <w:rPr>
          <w:rFonts w:eastAsia="Calibri"/>
          <w:sz w:val="28"/>
          <w:szCs w:val="28"/>
          <w:lang w:eastAsia="en-US"/>
        </w:rPr>
        <w:t xml:space="preserve">В </w:t>
      </w:r>
      <w:r w:rsidRPr="003E4FF1">
        <w:rPr>
          <w:rFonts w:eastAsia="Calibri"/>
          <w:sz w:val="28"/>
          <w:szCs w:val="28"/>
          <w:lang w:eastAsia="en-US"/>
        </w:rPr>
        <w:t>тексте документа не допускается: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proofErr w:type="gramStart"/>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roofErr w:type="gramEnd"/>
    </w:p>
    <w:p w:rsidR="004C0B05" w:rsidRDefault="004C0B05" w:rsidP="004C6795">
      <w:pPr>
        <w:spacing w:line="360" w:lineRule="auto"/>
        <w:ind w:firstLine="709"/>
        <w:contextualSpacing/>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применять математический знак минус</w:t>
      </w:r>
      <w:proofErr w:type="gramStart"/>
      <w:r w:rsidRPr="003E4FF1">
        <w:rPr>
          <w:sz w:val="28"/>
          <w:szCs w:val="28"/>
        </w:rPr>
        <w:t xml:space="preserve"> (-) </w:t>
      </w:r>
      <w:proofErr w:type="gramEnd"/>
      <w:r w:rsidRPr="003E4FF1">
        <w:rPr>
          <w:sz w:val="28"/>
          <w:szCs w:val="28"/>
        </w:rPr>
        <w:t>перед отрицательными значениями величин (следует писать слово «минус»);</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8C0B5D" w:rsidRPr="008C0B5D">
        <w:pict>
          <v:rect id="Прямоугольник 10" o:spid="_x0000_s1036"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8C0B5D" w:rsidRPr="008C0B5D">
        <w:pict>
          <v:rect id="Прямоугольник 9" o:spid="_x0000_s1035"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6795">
      <w:pPr>
        <w:spacing w:line="360" w:lineRule="auto"/>
        <w:ind w:firstLine="709"/>
        <w:contextualSpacing/>
        <w:jc w:val="both"/>
        <w:rPr>
          <w:sz w:val="28"/>
          <w:szCs w:val="28"/>
        </w:rPr>
      </w:pPr>
    </w:p>
    <w:p w:rsidR="004C0B05" w:rsidRPr="003E4FF1" w:rsidRDefault="00BD32EB" w:rsidP="004C6795">
      <w:pPr>
        <w:spacing w:line="360" w:lineRule="auto"/>
        <w:ind w:firstLine="709"/>
        <w:contextualSpacing/>
        <w:jc w:val="center"/>
        <w:rPr>
          <w:sz w:val="28"/>
          <w:szCs w:val="28"/>
        </w:rPr>
      </w:pPr>
      <w:r>
        <w:rPr>
          <w:sz w:val="28"/>
          <w:szCs w:val="28"/>
        </w:rPr>
        <w:t>2.2.</w:t>
      </w:r>
      <w:r w:rsidR="004C0B05" w:rsidRPr="003E4FF1">
        <w:rPr>
          <w:sz w:val="28"/>
          <w:szCs w:val="28"/>
        </w:rPr>
        <w:t xml:space="preserve"> Правила оформления ссылок</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6795">
      <w:pPr>
        <w:spacing w:line="360" w:lineRule="auto"/>
        <w:ind w:firstLine="709"/>
        <w:contextualSpacing/>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6795">
      <w:pPr>
        <w:spacing w:line="360" w:lineRule="auto"/>
        <w:ind w:firstLine="709"/>
        <w:contextualSpacing/>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3E4FF1">
        <w:rPr>
          <w:sz w:val="28"/>
          <w:szCs w:val="28"/>
        </w:rPr>
        <w:t>Котлер</w:t>
      </w:r>
      <w:proofErr w:type="spellEnd"/>
      <w:r w:rsidRPr="003E4FF1">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116365">
      <w:pPr>
        <w:ind w:firstLine="709"/>
        <w:jc w:val="both"/>
        <w:rPr>
          <w:sz w:val="28"/>
          <w:szCs w:val="28"/>
        </w:rPr>
      </w:pPr>
    </w:p>
    <w:p w:rsidR="004C0B05" w:rsidRPr="003E4FF1" w:rsidRDefault="004C0B05" w:rsidP="00116365">
      <w:pPr>
        <w:ind w:firstLine="709"/>
        <w:jc w:val="center"/>
        <w:rPr>
          <w:sz w:val="28"/>
          <w:szCs w:val="28"/>
        </w:rPr>
      </w:pPr>
      <w:r w:rsidRPr="003E4FF1">
        <w:rPr>
          <w:sz w:val="28"/>
          <w:szCs w:val="28"/>
        </w:rPr>
        <w:t>2</w:t>
      </w:r>
      <w:r w:rsidR="00BD32EB">
        <w:rPr>
          <w:sz w:val="28"/>
          <w:szCs w:val="28"/>
        </w:rPr>
        <w:t xml:space="preserve">.3. </w:t>
      </w:r>
      <w:r w:rsidRPr="003E4FF1">
        <w:rPr>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4C6795">
      <w:pPr>
        <w:autoSpaceDE w:val="0"/>
        <w:autoSpaceDN w:val="0"/>
        <w:adjustRightInd w:val="0"/>
        <w:spacing w:line="360" w:lineRule="auto"/>
        <w:ind w:firstLine="709"/>
        <w:contextualSpacing/>
        <w:jc w:val="both"/>
        <w:rPr>
          <w:sz w:val="28"/>
          <w:szCs w:val="28"/>
        </w:rPr>
      </w:pPr>
      <w:r w:rsidRPr="003E4FF1">
        <w:rPr>
          <w:rFonts w:eastAsia="Calibri"/>
          <w:sz w:val="28"/>
          <w:szCs w:val="28"/>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w:t>
      </w:r>
      <w:r w:rsidRPr="003E4FF1">
        <w:rPr>
          <w:rFonts w:eastAsia="Calibri"/>
          <w:sz w:val="28"/>
          <w:szCs w:val="28"/>
          <w:lang w:eastAsia="en-US"/>
        </w:rPr>
        <w:lastRenderedPageBreak/>
        <w:t>документа (возможно ближе к соответствующим частям текста), так и в конце его (в приложениях).</w:t>
      </w:r>
    </w:p>
    <w:p w:rsidR="004C0B05" w:rsidRPr="003E4FF1" w:rsidRDefault="004C0B05" w:rsidP="004C6795">
      <w:pPr>
        <w:autoSpaceDE w:val="0"/>
        <w:autoSpaceDN w:val="0"/>
        <w:adjustRightInd w:val="0"/>
        <w:spacing w:line="360" w:lineRule="auto"/>
        <w:ind w:firstLine="709"/>
        <w:contextualSpacing/>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Default="004C0B05" w:rsidP="004C6795">
      <w:pPr>
        <w:spacing w:line="360" w:lineRule="auto"/>
        <w:ind w:firstLine="709"/>
        <w:contextualSpacing/>
        <w:jc w:val="center"/>
        <w:rPr>
          <w:sz w:val="28"/>
          <w:szCs w:val="28"/>
        </w:rPr>
      </w:pPr>
    </w:p>
    <w:p w:rsidR="00F13E26" w:rsidRPr="003E4FF1" w:rsidRDefault="0073524B" w:rsidP="004C6795">
      <w:pPr>
        <w:spacing w:line="360" w:lineRule="auto"/>
        <w:ind w:firstLine="709"/>
        <w:contextualSpacing/>
        <w:jc w:val="center"/>
        <w:rPr>
          <w:sz w:val="28"/>
          <w:szCs w:val="28"/>
        </w:rPr>
      </w:pPr>
      <w:r w:rsidRPr="008C0B5D">
        <w:rPr>
          <w:noProof/>
          <w:sz w:val="28"/>
          <w:szCs w:val="28"/>
        </w:rPr>
        <w:pict>
          <v:shape id="_x0000_i1027" type="#_x0000_t75" style="width:453pt;height:120pt;mso-position-horizontal-relative:char;mso-position-vertical-relative:line">
            <v:imagedata r:id="rId10" o:title=""/>
          </v:shape>
        </w:pict>
      </w:r>
    </w:p>
    <w:p w:rsidR="00F13E26" w:rsidRDefault="004C0B05" w:rsidP="004C6795">
      <w:pPr>
        <w:widowControl w:val="0"/>
        <w:numPr>
          <w:ilvl w:val="0"/>
          <w:numId w:val="38"/>
        </w:numPr>
        <w:suppressAutoHyphens/>
        <w:autoSpaceDE w:val="0"/>
        <w:spacing w:line="360" w:lineRule="auto"/>
        <w:ind w:left="0" w:firstLine="720"/>
        <w:contextualSpacing/>
        <w:jc w:val="center"/>
        <w:rPr>
          <w:sz w:val="28"/>
          <w:szCs w:val="28"/>
        </w:rPr>
      </w:pPr>
      <w:r w:rsidRPr="003E4FF1">
        <w:rPr>
          <w:sz w:val="28"/>
          <w:szCs w:val="28"/>
        </w:rPr>
        <w:t xml:space="preserve">Рисунок </w:t>
      </w:r>
      <w:r w:rsidR="00F13E26">
        <w:rPr>
          <w:sz w:val="28"/>
          <w:szCs w:val="28"/>
        </w:rPr>
        <w:t>1</w:t>
      </w:r>
      <w:r w:rsidR="004C6795">
        <w:rPr>
          <w:sz w:val="28"/>
          <w:szCs w:val="28"/>
        </w:rPr>
        <w:t xml:space="preserve">. </w:t>
      </w:r>
      <w:r w:rsidR="00F13E26" w:rsidRPr="00F13E26">
        <w:rPr>
          <w:sz w:val="28"/>
          <w:szCs w:val="28"/>
        </w:rPr>
        <w:t xml:space="preserve">Уровни </w:t>
      </w:r>
      <w:proofErr w:type="spellStart"/>
      <w:r w:rsidR="00F13E26" w:rsidRPr="00F13E26">
        <w:rPr>
          <w:sz w:val="28"/>
          <w:szCs w:val="28"/>
        </w:rPr>
        <w:t>сформированности</w:t>
      </w:r>
      <w:proofErr w:type="spellEnd"/>
      <w:r w:rsidR="00F13E26" w:rsidRPr="00F13E26">
        <w:rPr>
          <w:sz w:val="28"/>
          <w:szCs w:val="28"/>
        </w:rPr>
        <w:t xml:space="preserve"> нравственной воспитанности у младших школьников по методике Н.Е. </w:t>
      </w:r>
      <w:proofErr w:type="spellStart"/>
      <w:r w:rsidR="00F13E26" w:rsidRPr="00F13E26">
        <w:rPr>
          <w:sz w:val="28"/>
          <w:szCs w:val="28"/>
        </w:rPr>
        <w:t>Щурковой</w:t>
      </w:r>
      <w:proofErr w:type="spellEnd"/>
    </w:p>
    <w:p w:rsidR="00F13E26" w:rsidRPr="00F13E26" w:rsidRDefault="00F13E26" w:rsidP="004C6795">
      <w:pPr>
        <w:widowControl w:val="0"/>
        <w:numPr>
          <w:ilvl w:val="0"/>
          <w:numId w:val="38"/>
        </w:numPr>
        <w:suppressAutoHyphens/>
        <w:autoSpaceDE w:val="0"/>
        <w:spacing w:line="360" w:lineRule="auto"/>
        <w:ind w:left="0" w:firstLine="720"/>
        <w:contextualSpacing/>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3E4FF1">
        <w:rPr>
          <w:sz w:val="28"/>
          <w:szCs w:val="28"/>
        </w:rPr>
        <w:t>д</w:t>
      </w:r>
      <w:r w:rsidRPr="003E4FF1">
        <w:rPr>
          <w:bCs/>
          <w:sz w:val="28"/>
          <w:szCs w:val="28"/>
        </w:rPr>
        <w:t>опускаетсяповоротрисунка</w:t>
      </w:r>
      <w:proofErr w:type="spellEnd"/>
      <w:r w:rsidRPr="003E4FF1">
        <w:rPr>
          <w:sz w:val="28"/>
          <w:szCs w:val="28"/>
        </w:rPr>
        <w:t xml:space="preserve"> на 90° </w:t>
      </w:r>
      <w:proofErr w:type="spellStart"/>
      <w:r w:rsidRPr="003E4FF1">
        <w:rPr>
          <w:bCs/>
          <w:sz w:val="28"/>
          <w:szCs w:val="28"/>
        </w:rPr>
        <w:t>противчасовой</w:t>
      </w:r>
      <w:proofErr w:type="spellEnd"/>
      <w:r w:rsidRPr="003E4FF1">
        <w:rPr>
          <w:sz w:val="28"/>
          <w:szCs w:val="28"/>
        </w:rPr>
        <w:t xml:space="preserve"> стрелки относительно страницы (альбомная ориентация). Рисунки, размеры которых больше формата А</w:t>
      </w:r>
      <w:proofErr w:type="gramStart"/>
      <w:r w:rsidRPr="003E4FF1">
        <w:rPr>
          <w:sz w:val="28"/>
          <w:szCs w:val="28"/>
        </w:rPr>
        <w:t>4</w:t>
      </w:r>
      <w:proofErr w:type="gramEnd"/>
      <w:r w:rsidRPr="003E4FF1">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При необходимости между рисунком и его заголовком помещаются поясняющие данные (подрисуночный текст).</w:t>
      </w:r>
    </w:p>
    <w:p w:rsidR="004C0B05" w:rsidRPr="003E4FF1" w:rsidRDefault="004C0B05" w:rsidP="004C6795">
      <w:pPr>
        <w:spacing w:line="360" w:lineRule="auto"/>
        <w:ind w:firstLine="709"/>
        <w:contextualSpacing/>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3E4FF1" w:rsidRDefault="00BD32EB" w:rsidP="00116365">
      <w:pPr>
        <w:ind w:firstLine="709"/>
        <w:jc w:val="center"/>
        <w:rPr>
          <w:sz w:val="28"/>
          <w:szCs w:val="28"/>
        </w:rPr>
      </w:pPr>
      <w:r>
        <w:rPr>
          <w:sz w:val="28"/>
          <w:szCs w:val="28"/>
        </w:rPr>
        <w:t>2.4.</w:t>
      </w:r>
      <w:r w:rsidR="004C0B05" w:rsidRPr="003E4FF1">
        <w:rPr>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4C6795">
      <w:pPr>
        <w:spacing w:line="360" w:lineRule="auto"/>
        <w:ind w:firstLine="709"/>
        <w:contextualSpacing/>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4C6795">
      <w:pPr>
        <w:spacing w:line="360" w:lineRule="auto"/>
        <w:contextualSpacing/>
        <w:rPr>
          <w:sz w:val="28"/>
          <w:szCs w:val="28"/>
        </w:rPr>
      </w:pPr>
    </w:p>
    <w:p w:rsidR="004C0B05" w:rsidRDefault="004C0B05" w:rsidP="004C6795">
      <w:pPr>
        <w:spacing w:line="360" w:lineRule="auto"/>
        <w:contextualSpacing/>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4C6795">
      <w:pPr>
        <w:spacing w:line="360" w:lineRule="auto"/>
        <w:ind w:firstLine="709"/>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665A56" w:rsidRPr="00CF22EA" w:rsidTr="00CF22EA">
        <w:tc>
          <w:tcPr>
            <w:tcW w:w="3191"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60000</w:t>
            </w:r>
          </w:p>
        </w:tc>
      </w:tr>
    </w:tbl>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6795">
      <w:pPr>
        <w:spacing w:line="360" w:lineRule="auto"/>
        <w:ind w:firstLine="709"/>
        <w:contextualSpacing/>
        <w:jc w:val="both"/>
        <w:rPr>
          <w:sz w:val="28"/>
          <w:szCs w:val="28"/>
        </w:rPr>
      </w:pPr>
    </w:p>
    <w:p w:rsidR="004C0B05" w:rsidRDefault="004C0B05" w:rsidP="004C6795">
      <w:pPr>
        <w:spacing w:line="360" w:lineRule="auto"/>
        <w:contextualSpacing/>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091E7F" w:rsidRPr="003E4FF1" w:rsidRDefault="00091E7F" w:rsidP="004C6795">
      <w:pPr>
        <w:spacing w:line="360" w:lineRule="auto"/>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91E7F" w:rsidRPr="00CF22EA" w:rsidTr="00CF22EA">
        <w:tc>
          <w:tcPr>
            <w:tcW w:w="3191"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Заработная плата (руб.)</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25000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20000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4C6795">
            <w:pPr>
              <w:spacing w:line="360" w:lineRule="auto"/>
              <w:ind w:left="43"/>
              <w:contextualSpacing/>
              <w:jc w:val="center"/>
              <w:rPr>
                <w:sz w:val="28"/>
                <w:szCs w:val="28"/>
              </w:rPr>
            </w:pPr>
            <w:r w:rsidRPr="00CF22EA">
              <w:rPr>
                <w:sz w:val="28"/>
                <w:szCs w:val="28"/>
              </w:rPr>
              <w:t>60000</w:t>
            </w:r>
          </w:p>
        </w:tc>
      </w:tr>
    </w:tbl>
    <w:p w:rsidR="00091E7F" w:rsidRDefault="00091E7F"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6795">
      <w:pPr>
        <w:spacing w:line="360" w:lineRule="auto"/>
        <w:ind w:firstLine="709"/>
        <w:contextualSpacing/>
        <w:rPr>
          <w:color w:val="000000"/>
          <w:sz w:val="28"/>
          <w:szCs w:val="28"/>
        </w:rPr>
      </w:pPr>
    </w:p>
    <w:p w:rsidR="004C0B05" w:rsidRDefault="00AB7383" w:rsidP="004C6795">
      <w:pPr>
        <w:spacing w:line="360" w:lineRule="auto"/>
        <w:contextualSpacing/>
        <w:rPr>
          <w:color w:val="000000"/>
          <w:sz w:val="28"/>
          <w:szCs w:val="28"/>
        </w:rPr>
      </w:pPr>
      <w:r>
        <w:rPr>
          <w:color w:val="000000"/>
          <w:sz w:val="28"/>
          <w:szCs w:val="28"/>
        </w:rPr>
        <w:t xml:space="preserve">Таблица </w:t>
      </w:r>
      <w:r w:rsidR="004C0B05" w:rsidRPr="003E4FF1">
        <w:rPr>
          <w:color w:val="000000"/>
          <w:sz w:val="28"/>
          <w:szCs w:val="28"/>
        </w:rPr>
        <w:t xml:space="preserve">2 – </w:t>
      </w:r>
      <w:r w:rsidR="004C0B05" w:rsidRPr="003E4FF1">
        <w:rPr>
          <w:sz w:val="28"/>
          <w:szCs w:val="28"/>
        </w:rPr>
        <w:t>Анализ структуры основных производственных фондов, % (</w:t>
      </w:r>
      <w:r w:rsidR="004C0B05" w:rsidRPr="003E4FF1">
        <w:rPr>
          <w:color w:val="000000"/>
          <w:sz w:val="28"/>
          <w:szCs w:val="28"/>
        </w:rPr>
        <w:t>по данным из [6])</w:t>
      </w:r>
    </w:p>
    <w:p w:rsidR="00091E7F" w:rsidRDefault="00091E7F" w:rsidP="004C6795">
      <w:pPr>
        <w:spacing w:line="360" w:lineRule="auto"/>
        <w:contextualSpacing/>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 xml:space="preserve">Группа </w:t>
            </w:r>
            <w:proofErr w:type="gramStart"/>
            <w:r w:rsidRPr="00CF22EA">
              <w:rPr>
                <w:sz w:val="28"/>
                <w:szCs w:val="28"/>
              </w:rPr>
              <w:t>основных</w:t>
            </w:r>
            <w:proofErr w:type="gramEnd"/>
          </w:p>
          <w:p w:rsidR="00091E7F" w:rsidRPr="00CF22EA" w:rsidRDefault="00091E7F" w:rsidP="004C6795">
            <w:pPr>
              <w:spacing w:line="360" w:lineRule="auto"/>
              <w:contextualSpacing/>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 Здания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1,7</w:t>
            </w:r>
          </w:p>
        </w:tc>
      </w:tr>
    </w:tbl>
    <w:p w:rsidR="004C0B05" w:rsidRDefault="004C0B05"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3E4FF1">
        <w:rPr>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w:t>
      </w:r>
      <w:proofErr w:type="spellStart"/>
      <w:r w:rsidRPr="003E4FF1">
        <w:rPr>
          <w:sz w:val="28"/>
          <w:szCs w:val="28"/>
        </w:rPr>
        <w:t>pt</w:t>
      </w:r>
      <w:proofErr w:type="spellEnd"/>
      <w:r w:rsidRPr="003E4FF1">
        <w:rPr>
          <w:sz w:val="28"/>
          <w:szCs w:val="28"/>
        </w:rPr>
        <w:t xml:space="preserve">.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4C6795">
      <w:pPr>
        <w:spacing w:line="360" w:lineRule="auto"/>
        <w:ind w:firstLine="709"/>
        <w:contextualSpacing/>
        <w:jc w:val="both"/>
        <w:rPr>
          <w:sz w:val="28"/>
          <w:szCs w:val="28"/>
        </w:rPr>
      </w:pPr>
      <w:r>
        <w:rPr>
          <w:sz w:val="28"/>
          <w:szCs w:val="28"/>
        </w:rPr>
        <w:t xml:space="preserve">Таблица </w:t>
      </w:r>
      <w:r w:rsidR="004C0B05" w:rsidRPr="003E4FF1">
        <w:rPr>
          <w:sz w:val="28"/>
          <w:szCs w:val="28"/>
        </w:rPr>
        <w:t>4</w:t>
      </w:r>
      <w:r w:rsidR="004C6795">
        <w:rPr>
          <w:sz w:val="28"/>
          <w:szCs w:val="28"/>
        </w:rPr>
        <w:t>.</w:t>
      </w:r>
      <w:r w:rsidR="004C0B05" w:rsidRPr="003E4FF1">
        <w:rPr>
          <w:sz w:val="28"/>
          <w:szCs w:val="28"/>
        </w:rPr>
        <w:t xml:space="preserve"> – Динамика показателей за 2010–2011 гг.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4C6795">
        <w:rPr>
          <w:sz w:val="28"/>
          <w:szCs w:val="28"/>
        </w:rPr>
        <w:t>1</w:t>
      </w:r>
      <w:r w:rsidRPr="003E4FF1">
        <w:rPr>
          <w:sz w:val="28"/>
          <w:szCs w:val="28"/>
        </w:rPr>
        <w:t xml:space="preserve">.1» (если она приведена в приложении </w:t>
      </w:r>
      <w:r w:rsidR="004C6795">
        <w:rPr>
          <w:sz w:val="28"/>
          <w:szCs w:val="28"/>
        </w:rPr>
        <w:t>1</w:t>
      </w:r>
      <w:r w:rsidRPr="003E4FF1">
        <w:rPr>
          <w:sz w:val="28"/>
          <w:szCs w:val="28"/>
        </w:rPr>
        <w:t>).</w:t>
      </w:r>
    </w:p>
    <w:p w:rsidR="004C0B05" w:rsidRPr="003E4FF1" w:rsidRDefault="004C0B05" w:rsidP="00116365">
      <w:pPr>
        <w:pStyle w:val="13"/>
        <w:spacing w:after="0"/>
        <w:ind w:firstLine="709"/>
        <w:jc w:val="center"/>
        <w:rPr>
          <w:sz w:val="28"/>
          <w:szCs w:val="28"/>
        </w:rPr>
      </w:pPr>
    </w:p>
    <w:p w:rsidR="004C0B05" w:rsidRDefault="00D50F29" w:rsidP="00116365">
      <w:pPr>
        <w:pStyle w:val="13"/>
        <w:spacing w:after="0"/>
        <w:ind w:firstLine="709"/>
        <w:jc w:val="center"/>
        <w:rPr>
          <w:sz w:val="28"/>
          <w:szCs w:val="28"/>
        </w:rPr>
      </w:pPr>
      <w:r>
        <w:rPr>
          <w:sz w:val="28"/>
          <w:szCs w:val="28"/>
        </w:rPr>
        <w:t>2.5.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4C6795">
      <w:pPr>
        <w:spacing w:line="360" w:lineRule="auto"/>
        <w:ind w:firstLine="709"/>
        <w:contextualSpacing/>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6795">
      <w:pPr>
        <w:spacing w:line="360" w:lineRule="auto"/>
        <w:ind w:firstLine="709"/>
        <w:contextualSpacing/>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6795">
      <w:pPr>
        <w:pStyle w:val="13"/>
        <w:spacing w:after="0" w:line="360" w:lineRule="auto"/>
        <w:ind w:firstLine="709"/>
        <w:contextualSpacing/>
        <w:jc w:val="both"/>
        <w:rPr>
          <w:sz w:val="28"/>
          <w:szCs w:val="28"/>
        </w:rPr>
      </w:pP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Примеры оформления нормативно-правовых актов</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w:t>
      </w:r>
      <w:r w:rsidRPr="00F13E26">
        <w:rPr>
          <w:sz w:val="28"/>
          <w:szCs w:val="28"/>
        </w:rPr>
        <w:lastRenderedPageBreak/>
        <w:t xml:space="preserve">Федерации [Текст]: Федеральный закон РФ от 06.10.2009 г. N 184-ФЗ // Собрание законодательства РФ. - 2009. - N 43. </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F13E26">
        <w:rPr>
          <w:sz w:val="28"/>
          <w:szCs w:val="28"/>
        </w:rPr>
        <w:t>КонсультантПлюс</w:t>
      </w:r>
      <w:proofErr w:type="spellEnd"/>
      <w:r w:rsidRPr="00F13E26">
        <w:rPr>
          <w:sz w:val="28"/>
          <w:szCs w:val="28"/>
        </w:rPr>
        <w:t xml:space="preserve">». – Режим доступа: </w:t>
      </w:r>
      <w:hyperlink r:id="rId11" w:history="1">
        <w:r w:rsidR="006464B5">
          <w:rPr>
            <w:rStyle w:val="ab"/>
            <w:sz w:val="28"/>
            <w:szCs w:val="28"/>
          </w:rPr>
          <w:t>http://www.consultant.ru</w:t>
        </w:r>
      </w:hyperlink>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Книги, статьи, материалы конференций и семинаров</w:t>
      </w:r>
    </w:p>
    <w:p w:rsidR="00F13E26" w:rsidRPr="00F13E26" w:rsidRDefault="00F13E26" w:rsidP="004C6795">
      <w:pPr>
        <w:tabs>
          <w:tab w:val="left" w:pos="709"/>
        </w:tabs>
        <w:spacing w:line="360" w:lineRule="auto"/>
        <w:contextualSpacing/>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4C6795">
      <w:pPr>
        <w:spacing w:line="360" w:lineRule="auto"/>
        <w:contextualSpacing/>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4C6795">
      <w:pPr>
        <w:spacing w:after="200" w:line="360" w:lineRule="auto"/>
        <w:ind w:firstLine="576"/>
        <w:contextualSpacing/>
        <w:jc w:val="both"/>
        <w:rPr>
          <w:sz w:val="28"/>
          <w:szCs w:val="28"/>
        </w:rPr>
      </w:pPr>
      <w:r w:rsidRPr="00F13E26">
        <w:rPr>
          <w:sz w:val="28"/>
          <w:szCs w:val="28"/>
        </w:rPr>
        <w:t>5. Ильина, М. Н. Подготовка к школе: развивающие тесты и упражнени</w:t>
      </w:r>
      <w:proofErr w:type="gramStart"/>
      <w:r w:rsidRPr="00F13E26">
        <w:rPr>
          <w:sz w:val="28"/>
          <w:szCs w:val="28"/>
        </w:rPr>
        <w:t>я[</w:t>
      </w:r>
      <w:proofErr w:type="gramEnd"/>
      <w:r w:rsidRPr="00F13E26">
        <w:rPr>
          <w:sz w:val="28"/>
          <w:szCs w:val="28"/>
        </w:rPr>
        <w:t>Текст]   / М.Н. Ильина. – СПб</w:t>
      </w:r>
      <w:proofErr w:type="gramStart"/>
      <w:r w:rsidRPr="00F13E26">
        <w:rPr>
          <w:sz w:val="28"/>
          <w:szCs w:val="28"/>
        </w:rPr>
        <w:t xml:space="preserve">.: </w:t>
      </w:r>
      <w:proofErr w:type="gramEnd"/>
      <w:r w:rsidRPr="00F13E26">
        <w:rPr>
          <w:sz w:val="28"/>
          <w:szCs w:val="28"/>
        </w:rPr>
        <w:t>Питер, 2008. – 208с.</w:t>
      </w:r>
    </w:p>
    <w:p w:rsidR="00F13E26" w:rsidRPr="00F13E26" w:rsidRDefault="00F13E26" w:rsidP="004C6795">
      <w:pPr>
        <w:spacing w:line="360" w:lineRule="auto"/>
        <w:ind w:firstLine="576"/>
        <w:contextualSpacing/>
        <w:jc w:val="both"/>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w:t>
      </w:r>
      <w:proofErr w:type="gramStart"/>
      <w:r w:rsidRPr="00F13E26">
        <w:rPr>
          <w:sz w:val="28"/>
          <w:szCs w:val="28"/>
        </w:rPr>
        <w:t>я[</w:t>
      </w:r>
      <w:proofErr w:type="gramEnd"/>
      <w:r w:rsidRPr="00F13E26">
        <w:rPr>
          <w:sz w:val="28"/>
          <w:szCs w:val="28"/>
        </w:rPr>
        <w:t>Текст]  / В.С. Мухина. – М.: Академия, 2012. – 656с.</w:t>
      </w:r>
    </w:p>
    <w:p w:rsidR="00F13E26" w:rsidRPr="00F13E26" w:rsidRDefault="00F13E26" w:rsidP="004C6795">
      <w:pPr>
        <w:spacing w:line="360" w:lineRule="auto"/>
        <w:ind w:firstLine="567"/>
        <w:contextualSpacing/>
        <w:jc w:val="both"/>
        <w:rPr>
          <w:color w:val="000000"/>
          <w:sz w:val="28"/>
          <w:szCs w:val="28"/>
        </w:rPr>
      </w:pPr>
      <w:r w:rsidRPr="00F13E26">
        <w:rPr>
          <w:sz w:val="28"/>
          <w:szCs w:val="28"/>
        </w:rPr>
        <w:t xml:space="preserve">7. </w:t>
      </w:r>
      <w:proofErr w:type="spellStart"/>
      <w:r w:rsidRPr="00F13E26">
        <w:rPr>
          <w:sz w:val="28"/>
          <w:szCs w:val="28"/>
        </w:rPr>
        <w:t>Назаренко</w:t>
      </w:r>
      <w:proofErr w:type="spellEnd"/>
      <w:r w:rsidRPr="00F13E26">
        <w:rPr>
          <w:sz w:val="28"/>
          <w:szCs w:val="28"/>
        </w:rPr>
        <w:t xml:space="preserve">, Е.В. Формирование внутренней позиции личности в условиях современной семьи: </w:t>
      </w:r>
      <w:proofErr w:type="spellStart"/>
      <w:r w:rsidRPr="00F13E26">
        <w:rPr>
          <w:sz w:val="28"/>
          <w:szCs w:val="28"/>
        </w:rPr>
        <w:t>автореф</w:t>
      </w:r>
      <w:proofErr w:type="spellEnd"/>
      <w:r w:rsidRPr="00F13E26">
        <w:rPr>
          <w:sz w:val="28"/>
          <w:szCs w:val="28"/>
        </w:rPr>
        <w:t xml:space="preserve">. </w:t>
      </w:r>
      <w:proofErr w:type="spellStart"/>
      <w:r w:rsidRPr="00F13E26">
        <w:rPr>
          <w:sz w:val="28"/>
          <w:szCs w:val="28"/>
        </w:rPr>
        <w:t>дисс</w:t>
      </w:r>
      <w:proofErr w:type="spellEnd"/>
      <w:r w:rsidRPr="00F13E26">
        <w:rPr>
          <w:sz w:val="28"/>
          <w:szCs w:val="28"/>
        </w:rPr>
        <w:t xml:space="preserve">. … канд. </w:t>
      </w:r>
      <w:proofErr w:type="spellStart"/>
      <w:r w:rsidRPr="00F13E26">
        <w:rPr>
          <w:sz w:val="28"/>
          <w:szCs w:val="28"/>
        </w:rPr>
        <w:t>пед</w:t>
      </w:r>
      <w:proofErr w:type="spellEnd"/>
      <w:r w:rsidRPr="00F13E26">
        <w:rPr>
          <w:sz w:val="28"/>
          <w:szCs w:val="28"/>
        </w:rPr>
        <w:t>. наук.  – Оренбург: Оренбургский государственный университет, 2007. – 23с.</w:t>
      </w:r>
    </w:p>
    <w:p w:rsidR="00F13E26" w:rsidRPr="00F13E26" w:rsidRDefault="00F13E26" w:rsidP="004C6795">
      <w:pPr>
        <w:spacing w:line="360" w:lineRule="auto"/>
        <w:ind w:firstLine="567"/>
        <w:contextualSpacing/>
        <w:jc w:val="both"/>
        <w:rPr>
          <w:sz w:val="28"/>
          <w:szCs w:val="28"/>
        </w:rPr>
      </w:pPr>
      <w:r w:rsidRPr="00F13E26">
        <w:rPr>
          <w:sz w:val="28"/>
          <w:szCs w:val="28"/>
        </w:rPr>
        <w:t>8. Панченко, Н.А. Педагогическая диагностика в работе классного руководителя: метод. пособи</w:t>
      </w:r>
      <w:proofErr w:type="gramStart"/>
      <w:r w:rsidRPr="00F13E26">
        <w:rPr>
          <w:sz w:val="28"/>
          <w:szCs w:val="28"/>
        </w:rPr>
        <w:t>е[</w:t>
      </w:r>
      <w:proofErr w:type="gramEnd"/>
      <w:r w:rsidRPr="00F13E26">
        <w:rPr>
          <w:sz w:val="28"/>
          <w:szCs w:val="28"/>
        </w:rPr>
        <w:t>Текст] / Н.А. Панченко. – Волгоград: Учитель, 2007. – 128с.</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  Интернет-ресурсы</w:t>
      </w:r>
    </w:p>
    <w:p w:rsidR="00F13E26" w:rsidRPr="00F13E26" w:rsidRDefault="00F13E26" w:rsidP="004C6795">
      <w:pPr>
        <w:spacing w:line="360" w:lineRule="auto"/>
        <w:ind w:firstLine="708"/>
        <w:contextualSpacing/>
        <w:jc w:val="both"/>
        <w:rPr>
          <w:sz w:val="28"/>
          <w:szCs w:val="28"/>
        </w:rPr>
      </w:pPr>
      <w:proofErr w:type="gramStart"/>
      <w:r w:rsidRPr="00F13E26">
        <w:rPr>
          <w:sz w:val="28"/>
          <w:szCs w:val="28"/>
        </w:rPr>
        <w:t>9.Карасева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w:t>
      </w:r>
      <w:proofErr w:type="gramEnd"/>
      <w:r w:rsidRPr="00F13E26">
        <w:rPr>
          <w:sz w:val="28"/>
          <w:szCs w:val="28"/>
        </w:rPr>
        <w:t xml:space="preserve"> – Октябрь 2013. - №10 [Электронный ресурс]. URL: </w:t>
      </w:r>
      <w:hyperlink r:id="rId12" w:history="1">
        <w:proofErr w:type="spellStart"/>
        <w:r w:rsidR="006464B5">
          <w:rPr>
            <w:rStyle w:val="ab"/>
            <w:sz w:val="28"/>
            <w:szCs w:val="28"/>
          </w:rPr>
          <w:t>http</w:t>
        </w:r>
        <w:proofErr w:type="spellEnd"/>
        <w:r w:rsidR="006464B5">
          <w:rPr>
            <w:rStyle w:val="ab"/>
            <w:sz w:val="28"/>
            <w:szCs w:val="28"/>
          </w:rPr>
          <w:t>//</w:t>
        </w:r>
        <w:proofErr w:type="spellStart"/>
        <w:r w:rsidR="006464B5">
          <w:rPr>
            <w:rStyle w:val="ab"/>
            <w:sz w:val="28"/>
            <w:szCs w:val="28"/>
          </w:rPr>
          <w:t>web.snauka.ru</w:t>
        </w:r>
        <w:proofErr w:type="spellEnd"/>
        <w:r w:rsidR="006464B5">
          <w:rPr>
            <w:rStyle w:val="ab"/>
            <w:sz w:val="28"/>
            <w:szCs w:val="28"/>
          </w:rPr>
          <w:t>/</w:t>
        </w:r>
        <w:proofErr w:type="spellStart"/>
        <w:r w:rsidR="006464B5">
          <w:rPr>
            <w:rStyle w:val="ab"/>
            <w:sz w:val="28"/>
            <w:szCs w:val="28"/>
          </w:rPr>
          <w:t>issues</w:t>
        </w:r>
        <w:proofErr w:type="spellEnd"/>
        <w:r w:rsidR="006464B5">
          <w:rPr>
            <w:rStyle w:val="ab"/>
            <w:sz w:val="28"/>
            <w:szCs w:val="28"/>
          </w:rPr>
          <w:t>/2013/10/27745</w:t>
        </w:r>
      </w:hyperlink>
      <w:r w:rsidRPr="00F13E26">
        <w:rPr>
          <w:sz w:val="28"/>
          <w:szCs w:val="28"/>
        </w:rPr>
        <w:t xml:space="preserve"> -  (дата обращения: 25.11.</w:t>
      </w:r>
      <w:r w:rsidR="004C6795">
        <w:rPr>
          <w:sz w:val="28"/>
          <w:szCs w:val="28"/>
        </w:rPr>
        <w:t>2020</w:t>
      </w:r>
      <w:r w:rsidRPr="00F13E26">
        <w:rPr>
          <w:sz w:val="28"/>
          <w:szCs w:val="28"/>
        </w:rPr>
        <w:t>)</w:t>
      </w:r>
    </w:p>
    <w:p w:rsidR="00F13E26" w:rsidRPr="00F13E26" w:rsidRDefault="00F13E26" w:rsidP="004C6795">
      <w:pPr>
        <w:numPr>
          <w:ilvl w:val="0"/>
          <w:numId w:val="38"/>
        </w:numPr>
        <w:spacing w:line="360" w:lineRule="auto"/>
        <w:ind w:left="0" w:firstLine="720"/>
        <w:contextualSpacing/>
        <w:jc w:val="both"/>
        <w:rPr>
          <w:rFonts w:ascii="Calibri" w:hAnsi="Calibri"/>
          <w:sz w:val="28"/>
          <w:szCs w:val="28"/>
        </w:rPr>
      </w:pPr>
      <w:r w:rsidRPr="00F13E26">
        <w:rPr>
          <w:sz w:val="28"/>
          <w:szCs w:val="28"/>
        </w:rPr>
        <w:lastRenderedPageBreak/>
        <w:t>10. Российская книжная палата: [Электронный ресурс]. -  Режим доступа: URL:</w:t>
      </w:r>
      <w:hyperlink r:id="rId13" w:history="1">
        <w:r w:rsidR="006464B5">
          <w:rPr>
            <w:rStyle w:val="ab"/>
            <w:sz w:val="28"/>
            <w:szCs w:val="28"/>
          </w:rPr>
          <w:t>http://www.bookchamber.ru</w:t>
        </w:r>
      </w:hyperlink>
      <w:r w:rsidRPr="00F13E26">
        <w:rPr>
          <w:sz w:val="28"/>
          <w:szCs w:val="28"/>
        </w:rPr>
        <w:t xml:space="preserve">  -  (дата обращения 18. 11. </w:t>
      </w:r>
      <w:r w:rsidR="004C6795">
        <w:rPr>
          <w:sz w:val="28"/>
          <w:szCs w:val="28"/>
        </w:rPr>
        <w:t>2020</w:t>
      </w:r>
      <w:r w:rsidRPr="00F13E26">
        <w:rPr>
          <w:sz w:val="28"/>
          <w:szCs w:val="28"/>
        </w:rPr>
        <w:t>)</w:t>
      </w:r>
    </w:p>
    <w:p w:rsidR="00F13E26" w:rsidRPr="00F13E26" w:rsidRDefault="00F13E26" w:rsidP="004C6795">
      <w:pPr>
        <w:numPr>
          <w:ilvl w:val="2"/>
          <w:numId w:val="38"/>
        </w:numPr>
        <w:spacing w:line="360" w:lineRule="auto"/>
        <w:ind w:left="0" w:firstLine="709"/>
        <w:contextualSpacing/>
        <w:jc w:val="both"/>
        <w:rPr>
          <w:sz w:val="28"/>
          <w:szCs w:val="28"/>
        </w:rPr>
      </w:pPr>
      <w:r w:rsidRPr="00F13E26">
        <w:rPr>
          <w:sz w:val="28"/>
          <w:szCs w:val="28"/>
        </w:rPr>
        <w:t xml:space="preserve">11.  Федеральный Государственный Образовательный Стандарт: </w:t>
      </w:r>
      <w:proofErr w:type="spellStart"/>
      <w:r w:rsidRPr="00F13E26">
        <w:rPr>
          <w:sz w:val="28"/>
          <w:szCs w:val="28"/>
        </w:rPr>
        <w:t>голоссарий</w:t>
      </w:r>
      <w:proofErr w:type="spellEnd"/>
      <w:r w:rsidRPr="00F13E26">
        <w:rPr>
          <w:sz w:val="28"/>
          <w:szCs w:val="28"/>
        </w:rPr>
        <w:t xml:space="preserve">. URL: </w:t>
      </w:r>
      <w:hyperlink r:id="rId14" w:history="1">
        <w:r w:rsidR="006464B5">
          <w:rPr>
            <w:rStyle w:val="ab"/>
            <w:sz w:val="28"/>
            <w:szCs w:val="28"/>
          </w:rPr>
          <w:t>http://standart.</w:t>
        </w:r>
      </w:hyperlink>
      <w:r w:rsidRPr="00F13E26">
        <w:rPr>
          <w:sz w:val="28"/>
          <w:szCs w:val="28"/>
        </w:rPr>
        <w:t xml:space="preserve"> / (дата обращения 07. 11. 20</w:t>
      </w:r>
      <w:r w:rsidR="004C6795">
        <w:rPr>
          <w:sz w:val="28"/>
          <w:szCs w:val="28"/>
        </w:rPr>
        <w:t>20</w:t>
      </w:r>
      <w:r w:rsidRPr="00F13E26">
        <w:rPr>
          <w:sz w:val="28"/>
          <w:szCs w:val="28"/>
        </w:rPr>
        <w:t>)</w:t>
      </w:r>
    </w:p>
    <w:p w:rsidR="004C0B05" w:rsidRPr="003E4FF1" w:rsidRDefault="004C0B05" w:rsidP="004C6795">
      <w:pPr>
        <w:spacing w:line="360" w:lineRule="auto"/>
        <w:ind w:firstLine="709"/>
        <w:contextualSpacing/>
        <w:jc w:val="both"/>
        <w:rPr>
          <w:sz w:val="28"/>
          <w:szCs w:val="28"/>
        </w:rPr>
      </w:pPr>
    </w:p>
    <w:p w:rsidR="00F13E26" w:rsidRDefault="00F13E26" w:rsidP="00116365">
      <w:pPr>
        <w:ind w:firstLine="709"/>
        <w:jc w:val="center"/>
        <w:rPr>
          <w:sz w:val="28"/>
          <w:szCs w:val="28"/>
        </w:rPr>
      </w:pPr>
    </w:p>
    <w:p w:rsidR="004C0B05" w:rsidRDefault="00D50F29" w:rsidP="00116365">
      <w:pPr>
        <w:ind w:firstLine="709"/>
        <w:jc w:val="center"/>
        <w:rPr>
          <w:sz w:val="28"/>
          <w:szCs w:val="28"/>
        </w:rPr>
      </w:pPr>
      <w:r>
        <w:rPr>
          <w:sz w:val="28"/>
          <w:szCs w:val="28"/>
        </w:rPr>
        <w:t>2.6.</w:t>
      </w:r>
      <w:r w:rsidR="004C0B05" w:rsidRPr="003E4FF1">
        <w:rPr>
          <w:sz w:val="28"/>
          <w:szCs w:val="28"/>
        </w:rPr>
        <w:t xml:space="preserve"> Правила оформления примечаний и сносок</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6795">
      <w:pPr>
        <w:spacing w:line="360" w:lineRule="auto"/>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6795">
      <w:pPr>
        <w:spacing w:line="360" w:lineRule="auto"/>
        <w:ind w:firstLine="709"/>
        <w:jc w:val="both"/>
        <w:rPr>
          <w:sz w:val="28"/>
          <w:szCs w:val="28"/>
        </w:rPr>
      </w:pPr>
    </w:p>
    <w:p w:rsidR="004C0B05" w:rsidRDefault="00D50F29" w:rsidP="004C6795">
      <w:pPr>
        <w:spacing w:line="360" w:lineRule="auto"/>
        <w:ind w:left="2160"/>
        <w:rPr>
          <w:sz w:val="28"/>
          <w:szCs w:val="28"/>
        </w:rPr>
      </w:pPr>
      <w:r>
        <w:rPr>
          <w:sz w:val="28"/>
          <w:szCs w:val="28"/>
        </w:rPr>
        <w:lastRenderedPageBreak/>
        <w:t xml:space="preserve">2.7. </w:t>
      </w:r>
      <w:r w:rsidR="004C0B05" w:rsidRPr="003E4FF1">
        <w:rPr>
          <w:sz w:val="28"/>
          <w:szCs w:val="28"/>
        </w:rPr>
        <w:t>Правила оформления приложений</w:t>
      </w:r>
    </w:p>
    <w:p w:rsidR="004C0B05" w:rsidRPr="003E4FF1" w:rsidRDefault="004C0B05" w:rsidP="004C6795">
      <w:pPr>
        <w:spacing w:line="360" w:lineRule="auto"/>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6795">
      <w:pPr>
        <w:spacing w:line="360" w:lineRule="auto"/>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6795">
      <w:pPr>
        <w:spacing w:line="360" w:lineRule="auto"/>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3E4FF1">
        <w:rPr>
          <w:rFonts w:eastAsia="Calibri"/>
          <w:sz w:val="28"/>
          <w:szCs w:val="28"/>
          <w:lang w:eastAsia="en-US"/>
        </w:rPr>
        <w:t>З</w:t>
      </w:r>
      <w:proofErr w:type="gramEnd"/>
      <w:r w:rsidRPr="003E4FF1">
        <w:rPr>
          <w:rFonts w:eastAsia="Calibri"/>
          <w:sz w:val="28"/>
          <w:szCs w:val="28"/>
          <w:lang w:eastAsia="en-US"/>
        </w:rPr>
        <w:t xml:space="preserve">,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После слова "Приложение"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"Приложение</w:t>
      </w:r>
      <w:proofErr w:type="gramStart"/>
      <w:r w:rsidRPr="003E4FF1">
        <w:rPr>
          <w:rFonts w:eastAsia="Calibri"/>
          <w:sz w:val="28"/>
          <w:szCs w:val="28"/>
          <w:lang w:eastAsia="en-US"/>
        </w:rPr>
        <w:t xml:space="preserve"> А</w:t>
      </w:r>
      <w:proofErr w:type="gramEnd"/>
      <w:r w:rsidRPr="003E4FF1">
        <w:rPr>
          <w:rFonts w:eastAsia="Calibri"/>
          <w:sz w:val="28"/>
          <w:szCs w:val="28"/>
          <w:lang w:eastAsia="en-US"/>
        </w:rPr>
        <w:t>".</w:t>
      </w:r>
    </w:p>
    <w:p w:rsidR="004C0B05" w:rsidRPr="003E4FF1" w:rsidRDefault="004C0B05" w:rsidP="004C6795">
      <w:pPr>
        <w:spacing w:line="360" w:lineRule="auto"/>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6795">
      <w:pPr>
        <w:autoSpaceDE w:val="0"/>
        <w:autoSpaceDN w:val="0"/>
        <w:adjustRightInd w:val="0"/>
        <w:spacing w:line="360" w:lineRule="auto"/>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6795">
      <w:pPr>
        <w:autoSpaceDE w:val="0"/>
        <w:autoSpaceDN w:val="0"/>
        <w:adjustRightInd w:val="0"/>
        <w:spacing w:line="360" w:lineRule="auto"/>
        <w:ind w:firstLine="709"/>
        <w:rPr>
          <w:sz w:val="28"/>
          <w:szCs w:val="28"/>
        </w:rPr>
      </w:pPr>
    </w:p>
    <w:p w:rsidR="00A21D31" w:rsidRPr="00871B40" w:rsidRDefault="00A21D31" w:rsidP="004C6795">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Прием курсовой работы научным руководителем </w:t>
      </w:r>
      <w:r w:rsidR="004C6795">
        <w:rPr>
          <w:color w:val="000000"/>
          <w:spacing w:val="-2"/>
          <w:sz w:val="28"/>
          <w:szCs w:val="28"/>
        </w:rPr>
        <w:t xml:space="preserve"> - </w:t>
      </w:r>
      <w:r w:rsidRPr="00546655">
        <w:rPr>
          <w:color w:val="000000"/>
          <w:sz w:val="28"/>
          <w:szCs w:val="28"/>
        </w:rPr>
        <w:t xml:space="preserve">формальный момент. Если при оформлении работы </w:t>
      </w:r>
      <w:proofErr w:type="spellStart"/>
      <w:r w:rsidRPr="00546655">
        <w:rPr>
          <w:color w:val="000000"/>
          <w:sz w:val="28"/>
          <w:szCs w:val="28"/>
        </w:rPr>
        <w:t>допу</w:t>
      </w:r>
      <w:r>
        <w:rPr>
          <w:color w:val="000000"/>
          <w:sz w:val="28"/>
          <w:szCs w:val="28"/>
        </w:rPr>
        <w:t>щены</w:t>
      </w:r>
      <w:r w:rsidRPr="00546655">
        <w:rPr>
          <w:color w:val="000000"/>
          <w:spacing w:val="2"/>
          <w:sz w:val="28"/>
          <w:szCs w:val="28"/>
        </w:rPr>
        <w:t>грубые</w:t>
      </w:r>
      <w:proofErr w:type="spellEnd"/>
      <w:r w:rsidRPr="00546655">
        <w:rPr>
          <w:color w:val="000000"/>
          <w:spacing w:val="2"/>
          <w:sz w:val="28"/>
          <w:szCs w:val="28"/>
        </w:rPr>
        <w:t xml:space="preserve">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 xml:space="preserve">назначению, список литературы составлен с </w:t>
      </w:r>
      <w:proofErr w:type="spellStart"/>
      <w:r w:rsidRPr="00546655">
        <w:rPr>
          <w:color w:val="000000"/>
          <w:spacing w:val="7"/>
          <w:sz w:val="28"/>
          <w:szCs w:val="28"/>
        </w:rPr>
        <w:t>наруш</w:t>
      </w:r>
      <w:r>
        <w:rPr>
          <w:color w:val="000000"/>
          <w:spacing w:val="7"/>
          <w:sz w:val="28"/>
          <w:szCs w:val="28"/>
        </w:rPr>
        <w:t>ением</w:t>
      </w:r>
      <w:r w:rsidRPr="00546655">
        <w:rPr>
          <w:color w:val="000000"/>
          <w:spacing w:val="6"/>
          <w:sz w:val="28"/>
          <w:szCs w:val="28"/>
        </w:rPr>
        <w:t>методики</w:t>
      </w:r>
      <w:proofErr w:type="spellEnd"/>
      <w:r w:rsidR="004C6795">
        <w:rPr>
          <w:color w:val="000000"/>
          <w:spacing w:val="6"/>
          <w:sz w:val="28"/>
          <w:szCs w:val="28"/>
        </w:rPr>
        <w:t>, нет выводов между главами</w:t>
      </w:r>
      <w:r w:rsidRPr="00546655">
        <w:rPr>
          <w:color w:val="000000"/>
          <w:spacing w:val="6"/>
          <w:sz w:val="28"/>
          <w:szCs w:val="28"/>
        </w:rPr>
        <w:t xml:space="preserve"> и др.) работа не будет принята. При </w:t>
      </w:r>
      <w:proofErr w:type="spellStart"/>
      <w:r w:rsidRPr="00546655">
        <w:rPr>
          <w:color w:val="000000"/>
          <w:spacing w:val="6"/>
          <w:sz w:val="28"/>
          <w:szCs w:val="28"/>
        </w:rPr>
        <w:t>соответ</w:t>
      </w:r>
      <w:r>
        <w:rPr>
          <w:color w:val="000000"/>
          <w:spacing w:val="6"/>
          <w:sz w:val="28"/>
          <w:szCs w:val="28"/>
        </w:rPr>
        <w:t>ствии</w:t>
      </w:r>
      <w:r w:rsidRPr="00546655">
        <w:rPr>
          <w:color w:val="000000"/>
          <w:spacing w:val="-1"/>
          <w:sz w:val="28"/>
          <w:szCs w:val="28"/>
        </w:rPr>
        <w:t>работы</w:t>
      </w:r>
      <w:proofErr w:type="spellEnd"/>
      <w:r w:rsidRPr="00546655">
        <w:rPr>
          <w:color w:val="000000"/>
          <w:spacing w:val="-1"/>
          <w:sz w:val="28"/>
          <w:szCs w:val="28"/>
        </w:rPr>
        <w:t xml:space="preserve"> требованиям, предъявляемым кафедрой, </w:t>
      </w:r>
      <w:proofErr w:type="spellStart"/>
      <w:r w:rsidRPr="00546655">
        <w:rPr>
          <w:color w:val="000000"/>
          <w:spacing w:val="-1"/>
          <w:sz w:val="28"/>
          <w:szCs w:val="28"/>
        </w:rPr>
        <w:t>руковод</w:t>
      </w:r>
      <w:r>
        <w:rPr>
          <w:color w:val="000000"/>
          <w:spacing w:val="-1"/>
          <w:sz w:val="28"/>
          <w:szCs w:val="28"/>
        </w:rPr>
        <w:t>итель</w:t>
      </w:r>
      <w:r w:rsidRPr="00546655">
        <w:rPr>
          <w:color w:val="000000"/>
          <w:sz w:val="28"/>
          <w:szCs w:val="28"/>
        </w:rPr>
        <w:t>составляет</w:t>
      </w:r>
      <w:proofErr w:type="spellEnd"/>
      <w:r w:rsidRPr="00546655">
        <w:rPr>
          <w:color w:val="000000"/>
          <w:sz w:val="28"/>
          <w:szCs w:val="28"/>
        </w:rPr>
        <w:t xml:space="preserve">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proofErr w:type="spellStart"/>
      <w:r>
        <w:rPr>
          <w:color w:val="000000"/>
          <w:sz w:val="28"/>
          <w:szCs w:val="28"/>
        </w:rPr>
        <w:t>К</w:t>
      </w:r>
      <w:r w:rsidRPr="00546655">
        <w:rPr>
          <w:color w:val="000000"/>
          <w:spacing w:val="-1"/>
          <w:sz w:val="28"/>
          <w:szCs w:val="28"/>
        </w:rPr>
        <w:t>защите</w:t>
      </w:r>
      <w:proofErr w:type="spellEnd"/>
      <w:r w:rsidRPr="00546655">
        <w:rPr>
          <w:color w:val="000000"/>
          <w:spacing w:val="-1"/>
          <w:sz w:val="28"/>
          <w:szCs w:val="28"/>
        </w:rPr>
        <w:t>,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 xml:space="preserve">боты </w:t>
      </w:r>
      <w:proofErr w:type="spellStart"/>
      <w:r>
        <w:rPr>
          <w:color w:val="000000"/>
          <w:spacing w:val="-1"/>
          <w:sz w:val="28"/>
          <w:szCs w:val="28"/>
        </w:rPr>
        <w:t>имеются</w:t>
      </w:r>
      <w:r w:rsidRPr="00546655">
        <w:rPr>
          <w:color w:val="000000"/>
          <w:spacing w:val="-2"/>
          <w:sz w:val="28"/>
          <w:szCs w:val="28"/>
        </w:rPr>
        <w:t>несущественные</w:t>
      </w:r>
      <w:proofErr w:type="spellEnd"/>
      <w:r w:rsidRPr="00546655">
        <w:rPr>
          <w:color w:val="000000"/>
          <w:spacing w:val="-2"/>
          <w:sz w:val="28"/>
          <w:szCs w:val="28"/>
        </w:rPr>
        <w:t xml:space="preserve">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4C6795">
      <w:pPr>
        <w:shd w:val="clear" w:color="auto" w:fill="FFFFFF"/>
        <w:spacing w:line="360" w:lineRule="auto"/>
        <w:ind w:firstLine="709"/>
        <w:jc w:val="both"/>
        <w:rPr>
          <w:color w:val="000000"/>
          <w:spacing w:val="-2"/>
          <w:sz w:val="28"/>
          <w:szCs w:val="28"/>
        </w:rPr>
      </w:pPr>
      <w:r w:rsidRPr="00546655">
        <w:rPr>
          <w:color w:val="000000"/>
          <w:spacing w:val="-2"/>
          <w:sz w:val="28"/>
          <w:szCs w:val="28"/>
        </w:rPr>
        <w:t xml:space="preserve">Научный руководитель отмечает на страницах </w:t>
      </w:r>
      <w:proofErr w:type="spellStart"/>
      <w:r w:rsidRPr="00546655">
        <w:rPr>
          <w:color w:val="000000"/>
          <w:spacing w:val="-2"/>
          <w:sz w:val="28"/>
          <w:szCs w:val="28"/>
        </w:rPr>
        <w:t>работ</w:t>
      </w:r>
      <w:r>
        <w:rPr>
          <w:color w:val="000000"/>
          <w:spacing w:val="-2"/>
          <w:sz w:val="28"/>
          <w:szCs w:val="28"/>
        </w:rPr>
        <w:t>ы</w:t>
      </w:r>
      <w:r w:rsidRPr="00546655">
        <w:rPr>
          <w:color w:val="000000"/>
          <w:spacing w:val="11"/>
          <w:sz w:val="28"/>
          <w:szCs w:val="28"/>
        </w:rPr>
        <w:t>недоработки</w:t>
      </w:r>
      <w:proofErr w:type="spellEnd"/>
      <w:r w:rsidRPr="00546655">
        <w:rPr>
          <w:color w:val="000000"/>
          <w:spacing w:val="11"/>
          <w:sz w:val="28"/>
          <w:szCs w:val="28"/>
        </w:rPr>
        <w:t xml:space="preserve">: нарушение системы изложения, </w:t>
      </w:r>
      <w:proofErr w:type="spellStart"/>
      <w:r>
        <w:rPr>
          <w:color w:val="000000"/>
          <w:spacing w:val="11"/>
          <w:sz w:val="28"/>
          <w:szCs w:val="28"/>
        </w:rPr>
        <w:t>слабую</w:t>
      </w:r>
      <w:r w:rsidRPr="00546655">
        <w:rPr>
          <w:color w:val="000000"/>
          <w:spacing w:val="-3"/>
          <w:sz w:val="28"/>
          <w:szCs w:val="28"/>
        </w:rPr>
        <w:t>аргументацию</w:t>
      </w:r>
      <w:proofErr w:type="spellEnd"/>
      <w:r w:rsidRPr="00546655">
        <w:rPr>
          <w:color w:val="000000"/>
          <w:spacing w:val="-3"/>
          <w:sz w:val="28"/>
          <w:szCs w:val="28"/>
        </w:rPr>
        <w:t xml:space="preserve">, редакционные </w:t>
      </w:r>
      <w:r w:rsidRPr="00546655">
        <w:rPr>
          <w:color w:val="000000"/>
          <w:spacing w:val="-3"/>
          <w:sz w:val="28"/>
          <w:szCs w:val="28"/>
        </w:rPr>
        <w:lastRenderedPageBreak/>
        <w:t>погрешно</w:t>
      </w:r>
      <w:r>
        <w:rPr>
          <w:color w:val="000000"/>
          <w:spacing w:val="-3"/>
          <w:sz w:val="28"/>
          <w:szCs w:val="28"/>
        </w:rPr>
        <w:t xml:space="preserve">сти, нарушение </w:t>
      </w:r>
      <w:proofErr w:type="spellStart"/>
      <w:r>
        <w:rPr>
          <w:color w:val="000000"/>
          <w:spacing w:val="-3"/>
          <w:sz w:val="28"/>
          <w:szCs w:val="28"/>
        </w:rPr>
        <w:t>стиля</w:t>
      </w:r>
      <w:r w:rsidRPr="00546655">
        <w:rPr>
          <w:color w:val="000000"/>
          <w:sz w:val="28"/>
          <w:szCs w:val="28"/>
        </w:rPr>
        <w:t>изложения</w:t>
      </w:r>
      <w:proofErr w:type="spellEnd"/>
      <w:r w:rsidRPr="00546655">
        <w:rPr>
          <w:color w:val="000000"/>
          <w:sz w:val="28"/>
          <w:szCs w:val="28"/>
        </w:rPr>
        <w:t>, а также ошибки содержательного характера</w:t>
      </w:r>
      <w:r>
        <w:rPr>
          <w:color w:val="000000"/>
          <w:sz w:val="28"/>
          <w:szCs w:val="28"/>
        </w:rPr>
        <w:t xml:space="preserve">. </w:t>
      </w:r>
      <w:proofErr w:type="spellStart"/>
      <w:r>
        <w:rPr>
          <w:color w:val="000000"/>
          <w:sz w:val="28"/>
          <w:szCs w:val="28"/>
        </w:rPr>
        <w:t>На</w:t>
      </w:r>
      <w:r w:rsidRPr="00546655">
        <w:rPr>
          <w:color w:val="000000"/>
          <w:spacing w:val="-1"/>
          <w:sz w:val="28"/>
          <w:szCs w:val="28"/>
        </w:rPr>
        <w:t>оборотной</w:t>
      </w:r>
      <w:proofErr w:type="spellEnd"/>
      <w:r w:rsidRPr="00546655">
        <w:rPr>
          <w:color w:val="000000"/>
          <w:spacing w:val="-1"/>
          <w:sz w:val="28"/>
          <w:szCs w:val="28"/>
        </w:rPr>
        <w:t xml:space="preserve"> стороне страниц он может поставить вопросы к</w:t>
      </w:r>
      <w:r>
        <w:rPr>
          <w:color w:val="000000"/>
          <w:spacing w:val="-1"/>
          <w:sz w:val="28"/>
          <w:szCs w:val="28"/>
        </w:rPr>
        <w:t xml:space="preserve">ак </w:t>
      </w:r>
      <w:proofErr w:type="spellStart"/>
      <w:r>
        <w:rPr>
          <w:color w:val="000000"/>
          <w:spacing w:val="-1"/>
          <w:sz w:val="28"/>
          <w:szCs w:val="28"/>
        </w:rPr>
        <w:t>по</w:t>
      </w:r>
      <w:r w:rsidRPr="00546655">
        <w:rPr>
          <w:color w:val="000000"/>
          <w:spacing w:val="-2"/>
          <w:sz w:val="28"/>
          <w:szCs w:val="28"/>
        </w:rPr>
        <w:t>существу</w:t>
      </w:r>
      <w:proofErr w:type="spellEnd"/>
      <w:r w:rsidRPr="00546655">
        <w:rPr>
          <w:color w:val="000000"/>
          <w:spacing w:val="-2"/>
          <w:sz w:val="28"/>
          <w:szCs w:val="28"/>
        </w:rPr>
        <w:t xml:space="preserve"> темы, так и по содержанию источников литератур</w:t>
      </w:r>
      <w:r>
        <w:rPr>
          <w:color w:val="000000"/>
          <w:spacing w:val="-2"/>
          <w:sz w:val="28"/>
          <w:szCs w:val="28"/>
        </w:rPr>
        <w:t xml:space="preserve">ы. </w:t>
      </w:r>
    </w:p>
    <w:p w:rsidR="00A21D31" w:rsidRPr="00546655" w:rsidRDefault="00A21D31" w:rsidP="004C6795">
      <w:pPr>
        <w:shd w:val="clear" w:color="auto" w:fill="FFFFFF"/>
        <w:spacing w:line="360" w:lineRule="auto"/>
        <w:ind w:firstLine="709"/>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w:t>
      </w:r>
      <w:proofErr w:type="gramStart"/>
      <w:r w:rsidRPr="00546655">
        <w:rPr>
          <w:color w:val="000000"/>
          <w:spacing w:val="4"/>
          <w:sz w:val="28"/>
          <w:szCs w:val="28"/>
        </w:rPr>
        <w:t xml:space="preserve">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roofErr w:type="gramEnd"/>
    </w:p>
    <w:p w:rsidR="00A21D31" w:rsidRDefault="00A21D31" w:rsidP="004C6795">
      <w:pPr>
        <w:shd w:val="clear" w:color="auto" w:fill="FFFFFF"/>
        <w:spacing w:line="360" w:lineRule="auto"/>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w:t>
      </w:r>
      <w:proofErr w:type="spellStart"/>
      <w:r w:rsidRPr="00546655">
        <w:rPr>
          <w:color w:val="000000"/>
          <w:spacing w:val="-1"/>
          <w:sz w:val="28"/>
          <w:szCs w:val="28"/>
        </w:rPr>
        <w:t>кафедрой</w:t>
      </w:r>
      <w:r w:rsidR="00A47BD6">
        <w:rPr>
          <w:color w:val="000000"/>
          <w:spacing w:val="-1"/>
          <w:sz w:val="28"/>
          <w:szCs w:val="28"/>
        </w:rPr>
        <w:t>педагогики</w:t>
      </w:r>
      <w:proofErr w:type="spellEnd"/>
      <w:r w:rsidR="00A47BD6">
        <w:rPr>
          <w:color w:val="000000"/>
          <w:spacing w:val="-1"/>
          <w:sz w:val="28"/>
          <w:szCs w:val="28"/>
        </w:rPr>
        <w:t>,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 xml:space="preserve">работ, </w:t>
      </w:r>
      <w:r w:rsidR="004C6795">
        <w:rPr>
          <w:color w:val="000000"/>
          <w:spacing w:val="-1"/>
          <w:sz w:val="28"/>
          <w:szCs w:val="28"/>
        </w:rPr>
        <w:t xml:space="preserve">либо </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p>
    <w:p w:rsidR="00A21D31" w:rsidRPr="0055529F" w:rsidRDefault="00A21D31" w:rsidP="004C6795">
      <w:pPr>
        <w:spacing w:line="360" w:lineRule="auto"/>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4C6795">
      <w:pPr>
        <w:spacing w:line="360" w:lineRule="auto"/>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4C6795">
      <w:pPr>
        <w:spacing w:line="360" w:lineRule="auto"/>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результаты проведенного </w:t>
      </w:r>
      <w:r w:rsidR="00A47BD6">
        <w:rPr>
          <w:sz w:val="28"/>
          <w:szCs w:val="28"/>
        </w:rPr>
        <w:t>эмпирического</w:t>
      </w:r>
      <w:r w:rsidRPr="0055529F">
        <w:rPr>
          <w:sz w:val="28"/>
          <w:szCs w:val="28"/>
        </w:rPr>
        <w:t xml:space="preserve">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4C6795">
      <w:pPr>
        <w:spacing w:line="360" w:lineRule="auto"/>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4C6795">
      <w:pPr>
        <w:spacing w:line="360" w:lineRule="auto"/>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4C6795">
      <w:pPr>
        <w:spacing w:line="360" w:lineRule="auto"/>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proofErr w:type="gramStart"/>
      <w:r w:rsidRPr="0055529F">
        <w:rPr>
          <w:sz w:val="28"/>
          <w:szCs w:val="28"/>
        </w:rPr>
        <w:t>«Актуальность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roofErr w:type="gramEnd"/>
    </w:p>
    <w:p w:rsidR="00A21D31" w:rsidRPr="0055529F" w:rsidRDefault="00A21D31" w:rsidP="004C6795">
      <w:pPr>
        <w:spacing w:line="360" w:lineRule="auto"/>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«Благодарю за внимание».</w:t>
      </w:r>
    </w:p>
    <w:p w:rsidR="00A21D31" w:rsidRPr="00F5361E" w:rsidRDefault="00A21D31" w:rsidP="004C6795">
      <w:pPr>
        <w:spacing w:line="360" w:lineRule="auto"/>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4C6795">
      <w:pPr>
        <w:spacing w:line="360" w:lineRule="auto"/>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proofErr w:type="spellStart"/>
      <w:r w:rsidRPr="0055529F">
        <w:rPr>
          <w:i/>
          <w:sz w:val="28"/>
          <w:szCs w:val="28"/>
          <w:lang w:val="en-US"/>
        </w:rPr>
        <w:t>MicrosoftOfficePowerPoint</w:t>
      </w:r>
      <w:proofErr w:type="spellEnd"/>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w:t>
      </w:r>
    </w:p>
    <w:p w:rsidR="00A21D31" w:rsidRPr="0055529F" w:rsidRDefault="00A21D31" w:rsidP="004C6795">
      <w:pPr>
        <w:spacing w:line="360" w:lineRule="auto"/>
        <w:ind w:firstLine="709"/>
        <w:jc w:val="both"/>
        <w:rPr>
          <w:sz w:val="28"/>
          <w:szCs w:val="28"/>
        </w:rPr>
      </w:pPr>
      <w:r w:rsidRPr="0055529F">
        <w:rPr>
          <w:sz w:val="28"/>
          <w:szCs w:val="28"/>
        </w:rPr>
        <w:lastRenderedPageBreak/>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4C6795">
      <w:pPr>
        <w:spacing w:line="360" w:lineRule="auto"/>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4C6795">
      <w:pPr>
        <w:shd w:val="clear" w:color="auto" w:fill="FFFFFF"/>
        <w:spacing w:line="360" w:lineRule="auto"/>
        <w:ind w:firstLine="709"/>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 xml:space="preserve">системам в соответствии с </w:t>
      </w:r>
      <w:proofErr w:type="gramStart"/>
      <w:r w:rsidRPr="00546655">
        <w:rPr>
          <w:color w:val="000000"/>
          <w:spacing w:val="5"/>
          <w:sz w:val="28"/>
          <w:szCs w:val="28"/>
        </w:rPr>
        <w:t>утвержденными</w:t>
      </w:r>
      <w:proofErr w:type="gramEnd"/>
      <w:r w:rsidRPr="00546655">
        <w:rPr>
          <w:color w:val="000000"/>
          <w:spacing w:val="5"/>
          <w:sz w:val="28"/>
          <w:szCs w:val="28"/>
        </w:rPr>
        <w:t xml:space="preserve"> </w:t>
      </w:r>
      <w:proofErr w:type="spellStart"/>
      <w:r w:rsidRPr="00546655">
        <w:rPr>
          <w:color w:val="000000"/>
          <w:spacing w:val="5"/>
          <w:sz w:val="28"/>
          <w:szCs w:val="28"/>
        </w:rPr>
        <w:t>кафедрой</w:t>
      </w:r>
      <w:r w:rsidRPr="00546655">
        <w:rPr>
          <w:color w:val="000000"/>
          <w:spacing w:val="-1"/>
          <w:sz w:val="28"/>
          <w:szCs w:val="28"/>
        </w:rPr>
        <w:t>категориями</w:t>
      </w:r>
      <w:proofErr w:type="spellEnd"/>
      <w:r w:rsidRPr="00546655">
        <w:rPr>
          <w:color w:val="000000"/>
          <w:spacing w:val="-1"/>
          <w:sz w:val="28"/>
          <w:szCs w:val="28"/>
        </w:rPr>
        <w:t>.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4C6795">
      <w:pPr>
        <w:pStyle w:val="1"/>
        <w:spacing w:line="360" w:lineRule="auto"/>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proofErr w:type="spellStart"/>
      <w:r w:rsidRPr="00950D89">
        <w:rPr>
          <w:rStyle w:val="FontStyle37"/>
          <w:sz w:val="28"/>
          <w:szCs w:val="28"/>
        </w:rPr>
        <w:t>работ</w:t>
      </w:r>
      <w:r w:rsidR="00B94726">
        <w:rPr>
          <w:rStyle w:val="FontStyle37"/>
          <w:sz w:val="28"/>
          <w:szCs w:val="28"/>
        </w:rPr>
        <w:t>ынаучный</w:t>
      </w:r>
      <w:proofErr w:type="spellEnd"/>
      <w:r w:rsidR="00B94726">
        <w:rPr>
          <w:rStyle w:val="FontStyle37"/>
          <w:sz w:val="28"/>
          <w:szCs w:val="28"/>
        </w:rPr>
        <w:t xml:space="preserve">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4C6795">
      <w:pPr>
        <w:spacing w:line="360" w:lineRule="auto"/>
        <w:ind w:firstLine="709"/>
        <w:contextualSpacing/>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стиль изложения;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4C6795">
      <w:pPr>
        <w:tabs>
          <w:tab w:val="left" w:pos="993"/>
        </w:tabs>
        <w:spacing w:line="360" w:lineRule="auto"/>
        <w:ind w:firstLine="709"/>
        <w:contextualSpacing/>
        <w:jc w:val="both"/>
        <w:rPr>
          <w:rStyle w:val="FontStyle37"/>
          <w:sz w:val="28"/>
          <w:szCs w:val="28"/>
        </w:rPr>
      </w:pPr>
    </w:p>
    <w:p w:rsidR="002E6943" w:rsidRPr="0055529F" w:rsidRDefault="002E6943" w:rsidP="004C6795">
      <w:pPr>
        <w:widowControl w:val="0"/>
        <w:tabs>
          <w:tab w:val="left" w:pos="5160"/>
        </w:tabs>
        <w:spacing w:line="360" w:lineRule="auto"/>
        <w:contextualSpacing/>
        <w:jc w:val="both"/>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4C6795">
      <w:pPr>
        <w:widowControl w:val="0"/>
        <w:spacing w:line="360" w:lineRule="auto"/>
        <w:ind w:firstLine="709"/>
        <w:contextualSpacing/>
        <w:jc w:val="both"/>
        <w:rPr>
          <w:b/>
          <w:sz w:val="28"/>
          <w:szCs w:val="28"/>
        </w:rPr>
      </w:pPr>
    </w:p>
    <w:p w:rsidR="002E6943" w:rsidRPr="0055529F" w:rsidRDefault="00A47BD6" w:rsidP="004C6795">
      <w:pPr>
        <w:spacing w:line="360" w:lineRule="auto"/>
        <w:ind w:firstLine="709"/>
        <w:contextualSpacing/>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lastRenderedPageBreak/>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4C6795">
      <w:pPr>
        <w:numPr>
          <w:ilvl w:val="0"/>
          <w:numId w:val="3"/>
        </w:numPr>
        <w:spacing w:line="360" w:lineRule="auto"/>
        <w:ind w:left="0" w:firstLine="709"/>
        <w:contextualSpacing/>
        <w:jc w:val="both"/>
        <w:rPr>
          <w:sz w:val="28"/>
          <w:szCs w:val="28"/>
        </w:rPr>
      </w:pPr>
      <w:bookmarkStart w:id="13" w:name="_Toc251100788"/>
      <w:r w:rsidRPr="0055529F">
        <w:rPr>
          <w:b/>
          <w:i/>
          <w:sz w:val="28"/>
          <w:szCs w:val="28"/>
        </w:rPr>
        <w:t>Низкий уровень</w:t>
      </w:r>
      <w:r w:rsidRPr="0055529F">
        <w:rPr>
          <w:b/>
          <w:sz w:val="28"/>
          <w:szCs w:val="28"/>
        </w:rPr>
        <w:t xml:space="preserve"> </w:t>
      </w:r>
      <w:proofErr w:type="gramStart"/>
      <w:r w:rsidRPr="0055529F">
        <w:rPr>
          <w:b/>
          <w:sz w:val="28"/>
          <w:szCs w:val="28"/>
        </w:rPr>
        <w:t>–</w:t>
      </w:r>
      <w:r w:rsidRPr="0055529F">
        <w:rPr>
          <w:sz w:val="28"/>
          <w:szCs w:val="28"/>
        </w:rPr>
        <w:t>в</w:t>
      </w:r>
      <w:proofErr w:type="gramEnd"/>
      <w:r w:rsidRPr="0055529F">
        <w:rPr>
          <w:sz w:val="28"/>
          <w:szCs w:val="28"/>
        </w:rPr>
        <w:t xml:space="preserve">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4C6795">
      <w:pPr>
        <w:spacing w:line="360" w:lineRule="auto"/>
        <w:ind w:firstLine="709"/>
        <w:contextualSpacing/>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4C6795">
      <w:pPr>
        <w:numPr>
          <w:ilvl w:val="0"/>
          <w:numId w:val="3"/>
        </w:numPr>
        <w:spacing w:line="360" w:lineRule="auto"/>
        <w:ind w:left="0" w:firstLine="709"/>
        <w:contextualSpacing/>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4C6795">
      <w:pPr>
        <w:numPr>
          <w:ilvl w:val="0"/>
          <w:numId w:val="3"/>
        </w:numPr>
        <w:spacing w:line="360" w:lineRule="auto"/>
        <w:ind w:left="0" w:firstLine="709"/>
        <w:contextualSpacing/>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4C6795">
      <w:pPr>
        <w:numPr>
          <w:ilvl w:val="0"/>
          <w:numId w:val="3"/>
        </w:numPr>
        <w:spacing w:line="360" w:lineRule="auto"/>
        <w:ind w:left="0" w:firstLine="709"/>
        <w:contextualSpacing/>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4C6795">
      <w:pPr>
        <w:spacing w:line="360" w:lineRule="auto"/>
        <w:ind w:firstLine="709"/>
        <w:contextualSpacing/>
        <w:jc w:val="both"/>
        <w:rPr>
          <w:sz w:val="28"/>
          <w:szCs w:val="28"/>
        </w:rPr>
      </w:pPr>
      <w:r>
        <w:rPr>
          <w:b/>
          <w:sz w:val="28"/>
          <w:szCs w:val="28"/>
        </w:rPr>
        <w:lastRenderedPageBreak/>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4C6795">
      <w:pPr>
        <w:spacing w:line="360" w:lineRule="auto"/>
        <w:ind w:firstLine="709"/>
        <w:contextualSpacing/>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4C6795">
      <w:pPr>
        <w:numPr>
          <w:ilvl w:val="0"/>
          <w:numId w:val="3"/>
        </w:numPr>
        <w:spacing w:line="360" w:lineRule="auto"/>
        <w:ind w:left="0" w:firstLine="709"/>
        <w:contextualSpacing/>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4C6795">
      <w:pPr>
        <w:spacing w:line="360" w:lineRule="auto"/>
        <w:ind w:firstLine="709"/>
        <w:contextualSpacing/>
        <w:jc w:val="both"/>
        <w:rPr>
          <w:sz w:val="28"/>
          <w:szCs w:val="28"/>
        </w:rPr>
      </w:pPr>
    </w:p>
    <w:p w:rsidR="002E6943" w:rsidRPr="00950D89" w:rsidRDefault="00B94726" w:rsidP="004C6795">
      <w:pPr>
        <w:spacing w:line="360" w:lineRule="auto"/>
        <w:ind w:firstLine="709"/>
        <w:contextualSpacing/>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w:t>
      </w:r>
      <w:proofErr w:type="gramStart"/>
      <w:r w:rsidRPr="00950D89">
        <w:rPr>
          <w:rStyle w:val="FontStyle37"/>
          <w:sz w:val="28"/>
          <w:szCs w:val="28"/>
        </w:rPr>
        <w:t>основным</w:t>
      </w:r>
      <w:proofErr w:type="gramEnd"/>
      <w:r w:rsidRPr="00950D89">
        <w:rPr>
          <w:rStyle w:val="FontStyle37"/>
          <w:sz w:val="28"/>
          <w:szCs w:val="28"/>
        </w:rPr>
        <w:t xml:space="preserve">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4C6795">
      <w:pPr>
        <w:numPr>
          <w:ilvl w:val="0"/>
          <w:numId w:val="31"/>
        </w:numPr>
        <w:spacing w:line="360" w:lineRule="auto"/>
        <w:ind w:left="0" w:firstLine="709"/>
        <w:contextualSpacing/>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w:t>
      </w:r>
      <w:proofErr w:type="gramStart"/>
      <w:r w:rsidR="002E6943" w:rsidRPr="00950D89">
        <w:rPr>
          <w:rStyle w:val="FontStyle37"/>
          <w:sz w:val="28"/>
          <w:szCs w:val="28"/>
        </w:rPr>
        <w:t>посредственно</w:t>
      </w:r>
      <w:proofErr w:type="gramEnd"/>
      <w:r w:rsidR="002E6943" w:rsidRPr="00950D89">
        <w:rPr>
          <w:rStyle w:val="FontStyle37"/>
          <w:sz w:val="28"/>
          <w:szCs w:val="28"/>
        </w:rPr>
        <w:t xml:space="preserve"> </w:t>
      </w:r>
      <w:r>
        <w:rPr>
          <w:rStyle w:val="FontStyle37"/>
          <w:sz w:val="28"/>
          <w:szCs w:val="28"/>
        </w:rPr>
        <w:t>в</w:t>
      </w:r>
      <w:r w:rsidR="002E6943" w:rsidRPr="00950D89">
        <w:rPr>
          <w:rStyle w:val="FontStyle37"/>
          <w:sz w:val="28"/>
          <w:szCs w:val="28"/>
        </w:rPr>
        <w:t xml:space="preserve">ладеет </w:t>
      </w:r>
      <w:r w:rsidR="002E6943" w:rsidRPr="00950D89">
        <w:rPr>
          <w:rStyle w:val="FontStyle37"/>
          <w:sz w:val="28"/>
          <w:szCs w:val="28"/>
        </w:rPr>
        <w:lastRenderedPageBreak/>
        <w:t>материалом, поверхностно отвечает на вопросы, допускает существенные недочеты;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p>
    <w:p w:rsidR="002E6943" w:rsidRDefault="002E6943" w:rsidP="004C6795">
      <w:pPr>
        <w:spacing w:line="360" w:lineRule="auto"/>
        <w:ind w:firstLine="709"/>
        <w:contextualSpacing/>
        <w:jc w:val="both"/>
      </w:pPr>
    </w:p>
    <w:p w:rsidR="002E6943" w:rsidRPr="00950D89" w:rsidRDefault="002E6943" w:rsidP="004C6795">
      <w:pPr>
        <w:spacing w:line="360" w:lineRule="auto"/>
        <w:ind w:firstLine="709"/>
        <w:contextualSpacing/>
        <w:jc w:val="both"/>
      </w:pPr>
    </w:p>
    <w:p w:rsidR="002E6943" w:rsidRDefault="002E6943" w:rsidP="004C6795">
      <w:pPr>
        <w:pStyle w:val="af2"/>
        <w:spacing w:line="360" w:lineRule="auto"/>
        <w:contextualSpacing/>
      </w:pPr>
    </w:p>
    <w:p w:rsidR="00243775" w:rsidRPr="00D50F29" w:rsidRDefault="002E6943" w:rsidP="004C6795">
      <w:pPr>
        <w:shd w:val="clear" w:color="auto" w:fill="FFFFFF"/>
        <w:spacing w:line="360" w:lineRule="auto"/>
        <w:ind w:firstLine="709"/>
        <w:contextualSpacing/>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 xml:space="preserve">педагогики, психологии и социальной </w:t>
      </w:r>
      <w:proofErr w:type="spellStart"/>
      <w:r w:rsidR="00A47BD6" w:rsidRPr="00D50F29">
        <w:rPr>
          <w:color w:val="000000"/>
          <w:sz w:val="28"/>
          <w:szCs w:val="28"/>
        </w:rPr>
        <w:t>работы</w:t>
      </w:r>
      <w:r w:rsidR="00A21D31" w:rsidRPr="00D50F29">
        <w:rPr>
          <w:color w:val="000000"/>
          <w:sz w:val="28"/>
          <w:szCs w:val="28"/>
        </w:rPr>
        <w:t>систематически</w:t>
      </w:r>
      <w:proofErr w:type="spellEnd"/>
      <w:r w:rsidR="00A21D31" w:rsidRPr="00D50F29">
        <w:rPr>
          <w:color w:val="000000"/>
          <w:sz w:val="28"/>
          <w:szCs w:val="28"/>
        </w:rPr>
        <w:t xml:space="preserve"> осуществляет </w:t>
      </w:r>
      <w:proofErr w:type="gramStart"/>
      <w:r w:rsidR="00A21D31" w:rsidRPr="00D50F29">
        <w:rPr>
          <w:color w:val="000000"/>
          <w:sz w:val="28"/>
          <w:szCs w:val="28"/>
        </w:rPr>
        <w:t>контроль за</w:t>
      </w:r>
      <w:proofErr w:type="gramEnd"/>
      <w:r w:rsidR="00A21D31" w:rsidRPr="00D50F29">
        <w:rPr>
          <w:color w:val="000000"/>
          <w:sz w:val="28"/>
          <w:szCs w:val="28"/>
        </w:rPr>
        <w:t xml:space="preserve">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4C6795">
      <w:pPr>
        <w:shd w:val="clear" w:color="auto" w:fill="FFFFFF"/>
        <w:spacing w:line="360" w:lineRule="auto"/>
        <w:ind w:firstLine="709"/>
        <w:contextualSpacing/>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4C6795">
      <w:pPr>
        <w:pStyle w:val="2"/>
        <w:spacing w:before="0" w:after="0" w:line="360" w:lineRule="auto"/>
        <w:ind w:firstLine="709"/>
        <w:contextualSpacing/>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7708F7" w:rsidRPr="00B14050" w:rsidRDefault="007708F7" w:rsidP="007708F7">
      <w:pPr>
        <w:tabs>
          <w:tab w:val="left" w:pos="406"/>
        </w:tabs>
        <w:ind w:firstLine="709"/>
        <w:jc w:val="both"/>
        <w:rPr>
          <w:b/>
          <w:bCs/>
          <w:i/>
          <w:color w:val="000000"/>
        </w:rPr>
      </w:pPr>
      <w:bookmarkStart w:id="17" w:name="_Toc400023111"/>
      <w:bookmarkEnd w:id="9"/>
      <w:r w:rsidRPr="00B14050">
        <w:rPr>
          <w:b/>
          <w:bCs/>
          <w:i/>
          <w:color w:val="000000"/>
        </w:rPr>
        <w:t>Основная:</w:t>
      </w:r>
    </w:p>
    <w:p w:rsidR="00E17690" w:rsidRPr="004C6795" w:rsidRDefault="007708F7" w:rsidP="004C6795">
      <w:pPr>
        <w:widowControl w:val="0"/>
        <w:numPr>
          <w:ilvl w:val="0"/>
          <w:numId w:val="44"/>
        </w:numPr>
        <w:autoSpaceDE w:val="0"/>
        <w:autoSpaceDN w:val="0"/>
        <w:adjustRightInd w:val="0"/>
        <w:spacing w:line="360" w:lineRule="auto"/>
        <w:contextualSpacing/>
        <w:jc w:val="both"/>
        <w:rPr>
          <w:color w:val="000000"/>
          <w:shd w:val="clear" w:color="auto" w:fill="FCFCFC"/>
        </w:rPr>
      </w:pPr>
      <w:r w:rsidRPr="004C6795">
        <w:rPr>
          <w:iCs/>
          <w:color w:val="333333"/>
          <w:shd w:val="clear" w:color="auto" w:fill="FFFFFF"/>
        </w:rPr>
        <w:t>Задорина, О. С. Индивидуальность педагога</w:t>
      </w:r>
      <w:proofErr w:type="gramStart"/>
      <w:r w:rsidRPr="004C6795">
        <w:rPr>
          <w:iCs/>
          <w:color w:val="333333"/>
          <w:shd w:val="clear" w:color="auto" w:fill="FFFFFF"/>
        </w:rPr>
        <w:t xml:space="preserve"> :</w:t>
      </w:r>
      <w:proofErr w:type="gramEnd"/>
      <w:r w:rsidRPr="004C6795">
        <w:rPr>
          <w:iCs/>
          <w:color w:val="333333"/>
          <w:shd w:val="clear" w:color="auto" w:fill="FFFFFF"/>
        </w:rPr>
        <w:t xml:space="preserve"> учебное пособие для вузов / О. С. Задорина. — 2-е изд., стер. — М.</w:t>
      </w:r>
      <w:proofErr w:type="gramStart"/>
      <w:r w:rsidRPr="004C6795">
        <w:rPr>
          <w:iCs/>
          <w:color w:val="333333"/>
          <w:shd w:val="clear" w:color="auto" w:fill="FFFFFF"/>
        </w:rPr>
        <w:t xml:space="preserve"> :</w:t>
      </w:r>
      <w:proofErr w:type="gramEnd"/>
      <w:r w:rsidRPr="004C6795">
        <w:rPr>
          <w:iCs/>
          <w:color w:val="333333"/>
          <w:shd w:val="clear" w:color="auto" w:fill="FFFFFF"/>
        </w:rPr>
        <w:t xml:space="preserve"> Издательство </w:t>
      </w:r>
      <w:proofErr w:type="spellStart"/>
      <w:r w:rsidRPr="004C6795">
        <w:rPr>
          <w:iCs/>
          <w:color w:val="333333"/>
          <w:shd w:val="clear" w:color="auto" w:fill="FFFFFF"/>
        </w:rPr>
        <w:t>Юрайт</w:t>
      </w:r>
      <w:proofErr w:type="spellEnd"/>
      <w:r w:rsidRPr="004C6795">
        <w:rPr>
          <w:iCs/>
          <w:color w:val="333333"/>
          <w:shd w:val="clear" w:color="auto" w:fill="FFFFFF"/>
        </w:rPr>
        <w:t>, 201</w:t>
      </w:r>
      <w:r w:rsidR="004C6795">
        <w:rPr>
          <w:iCs/>
          <w:color w:val="333333"/>
          <w:shd w:val="clear" w:color="auto" w:fill="FFFFFF"/>
        </w:rPr>
        <w:t>9</w:t>
      </w:r>
      <w:r w:rsidRPr="004C6795">
        <w:rPr>
          <w:iCs/>
          <w:color w:val="333333"/>
          <w:shd w:val="clear" w:color="auto" w:fill="FFFFFF"/>
        </w:rPr>
        <w:t xml:space="preserve">. — 111 с. — (Серия : </w:t>
      </w:r>
      <w:proofErr w:type="gramStart"/>
      <w:r w:rsidRPr="004C6795">
        <w:rPr>
          <w:iCs/>
          <w:color w:val="333333"/>
          <w:shd w:val="clear" w:color="auto" w:fill="FFFFFF"/>
        </w:rPr>
        <w:t>Университеты России).</w:t>
      </w:r>
      <w:proofErr w:type="gramEnd"/>
      <w:r w:rsidRPr="004C6795">
        <w:rPr>
          <w:iCs/>
          <w:color w:val="333333"/>
          <w:shd w:val="clear" w:color="auto" w:fill="FFFFFF"/>
        </w:rPr>
        <w:t xml:space="preserve"> — ISBN 978-5-534-08263-0. — Режим доступа</w:t>
      </w:r>
      <w:proofErr w:type="gramStart"/>
      <w:r w:rsidRPr="004C6795">
        <w:rPr>
          <w:iCs/>
          <w:color w:val="333333"/>
          <w:shd w:val="clear" w:color="auto" w:fill="FFFFFF"/>
        </w:rPr>
        <w:t xml:space="preserve"> :</w:t>
      </w:r>
      <w:proofErr w:type="gramEnd"/>
      <w:r w:rsidRPr="004C6795">
        <w:rPr>
          <w:iCs/>
          <w:color w:val="333333"/>
          <w:shd w:val="clear" w:color="auto" w:fill="FFFFFF"/>
        </w:rPr>
        <w:t xml:space="preserve"> </w:t>
      </w:r>
      <w:hyperlink r:id="rId15" w:history="1">
        <w:r w:rsidRPr="004C6795">
          <w:rPr>
            <w:rStyle w:val="ab"/>
            <w:iCs/>
            <w:shd w:val="clear" w:color="auto" w:fill="FFFFFF"/>
          </w:rPr>
          <w:t>www.biblio-online.ru/book/4031B2D2-3705-41D2-9415-9FC45F83B77F</w:t>
        </w:r>
      </w:hyperlink>
    </w:p>
    <w:p w:rsidR="00E17690" w:rsidRPr="004C6795" w:rsidRDefault="007708F7" w:rsidP="004C6795">
      <w:pPr>
        <w:widowControl w:val="0"/>
        <w:numPr>
          <w:ilvl w:val="0"/>
          <w:numId w:val="44"/>
        </w:numPr>
        <w:autoSpaceDE w:val="0"/>
        <w:autoSpaceDN w:val="0"/>
        <w:adjustRightInd w:val="0"/>
        <w:spacing w:line="360" w:lineRule="auto"/>
        <w:contextualSpacing/>
        <w:jc w:val="both"/>
        <w:rPr>
          <w:color w:val="000000"/>
          <w:shd w:val="clear" w:color="auto" w:fill="FCFCFC"/>
        </w:rPr>
      </w:pPr>
      <w:r w:rsidRPr="004C6795">
        <w:rPr>
          <w:iCs/>
          <w:color w:val="333333"/>
          <w:shd w:val="clear" w:color="auto" w:fill="FFFFFF"/>
        </w:rPr>
        <w:t>Савостьянов, А. И. Техника речи в профессиональной подготовке учителя</w:t>
      </w:r>
      <w:proofErr w:type="gramStart"/>
      <w:r w:rsidRPr="004C6795">
        <w:rPr>
          <w:iCs/>
          <w:color w:val="333333"/>
          <w:shd w:val="clear" w:color="auto" w:fill="FFFFFF"/>
        </w:rPr>
        <w:t xml:space="preserve"> :</w:t>
      </w:r>
      <w:proofErr w:type="gramEnd"/>
      <w:r w:rsidRPr="004C6795">
        <w:rPr>
          <w:iCs/>
          <w:color w:val="333333"/>
          <w:shd w:val="clear" w:color="auto" w:fill="FFFFFF"/>
        </w:rPr>
        <w:t xml:space="preserve"> </w:t>
      </w:r>
      <w:proofErr w:type="spellStart"/>
      <w:r w:rsidRPr="004C6795">
        <w:rPr>
          <w:iCs/>
          <w:color w:val="333333"/>
          <w:shd w:val="clear" w:color="auto" w:fill="FFFFFF"/>
        </w:rPr>
        <w:t>практ</w:t>
      </w:r>
      <w:proofErr w:type="spellEnd"/>
      <w:r w:rsidRPr="004C6795">
        <w:rPr>
          <w:iCs/>
          <w:color w:val="333333"/>
          <w:shd w:val="clear" w:color="auto" w:fill="FFFFFF"/>
        </w:rPr>
        <w:t xml:space="preserve">. пособие / А. И. Савостьянов. — 2-е изд., </w:t>
      </w:r>
      <w:proofErr w:type="spellStart"/>
      <w:r w:rsidRPr="004C6795">
        <w:rPr>
          <w:iCs/>
          <w:color w:val="333333"/>
          <w:shd w:val="clear" w:color="auto" w:fill="FFFFFF"/>
        </w:rPr>
        <w:t>испр</w:t>
      </w:r>
      <w:proofErr w:type="spellEnd"/>
      <w:r w:rsidRPr="004C6795">
        <w:rPr>
          <w:iCs/>
          <w:color w:val="333333"/>
          <w:shd w:val="clear" w:color="auto" w:fill="FFFFFF"/>
        </w:rPr>
        <w:t xml:space="preserve">. и доп. — М. : Издательство </w:t>
      </w:r>
      <w:proofErr w:type="spellStart"/>
      <w:r w:rsidRPr="004C6795">
        <w:rPr>
          <w:iCs/>
          <w:color w:val="333333"/>
          <w:shd w:val="clear" w:color="auto" w:fill="FFFFFF"/>
        </w:rPr>
        <w:t>Юрайт</w:t>
      </w:r>
      <w:proofErr w:type="spellEnd"/>
      <w:r w:rsidRPr="004C6795">
        <w:rPr>
          <w:iCs/>
          <w:color w:val="333333"/>
          <w:shd w:val="clear" w:color="auto" w:fill="FFFFFF"/>
        </w:rPr>
        <w:t>, 201</w:t>
      </w:r>
      <w:r w:rsidR="004C6795">
        <w:rPr>
          <w:iCs/>
          <w:color w:val="333333"/>
          <w:shd w:val="clear" w:color="auto" w:fill="FFFFFF"/>
        </w:rPr>
        <w:t>9</w:t>
      </w:r>
      <w:r w:rsidRPr="004C6795">
        <w:rPr>
          <w:iCs/>
          <w:color w:val="333333"/>
          <w:shd w:val="clear" w:color="auto" w:fill="FFFFFF"/>
        </w:rPr>
        <w:t xml:space="preserve">. — 137 с. — (Серия : </w:t>
      </w:r>
      <w:proofErr w:type="gramStart"/>
      <w:r w:rsidRPr="004C6795">
        <w:rPr>
          <w:iCs/>
          <w:color w:val="333333"/>
          <w:shd w:val="clear" w:color="auto" w:fill="FFFFFF"/>
        </w:rPr>
        <w:t>Образовательный процесс).</w:t>
      </w:r>
      <w:proofErr w:type="gramEnd"/>
      <w:r w:rsidRPr="004C6795">
        <w:rPr>
          <w:iCs/>
          <w:color w:val="333333"/>
          <w:shd w:val="clear" w:color="auto" w:fill="FFFFFF"/>
        </w:rPr>
        <w:t xml:space="preserve"> — ISBN 978-5-534-07600-4. — Режим доступа</w:t>
      </w:r>
      <w:proofErr w:type="gramStart"/>
      <w:r w:rsidRPr="004C6795">
        <w:rPr>
          <w:iCs/>
          <w:color w:val="333333"/>
          <w:shd w:val="clear" w:color="auto" w:fill="FFFFFF"/>
        </w:rPr>
        <w:t xml:space="preserve"> :</w:t>
      </w:r>
      <w:proofErr w:type="gramEnd"/>
      <w:r w:rsidRPr="004C6795">
        <w:rPr>
          <w:iCs/>
          <w:color w:val="333333"/>
          <w:shd w:val="clear" w:color="auto" w:fill="FFFFFF"/>
        </w:rPr>
        <w:t xml:space="preserve"> </w:t>
      </w:r>
      <w:hyperlink r:id="rId16" w:history="1">
        <w:r w:rsidRPr="004C6795">
          <w:rPr>
            <w:rStyle w:val="ab"/>
            <w:iCs/>
            <w:shd w:val="clear" w:color="auto" w:fill="FFFFFF"/>
          </w:rPr>
          <w:t>www.biblio-online.ru/book/BC017C75-6978-4A50-9BC4-970DB2E69BD9</w:t>
        </w:r>
      </w:hyperlink>
      <w:r w:rsidRPr="004C6795">
        <w:rPr>
          <w:iCs/>
          <w:color w:val="333333"/>
          <w:shd w:val="clear" w:color="auto" w:fill="FFFFFF"/>
        </w:rPr>
        <w:t>.</w:t>
      </w:r>
    </w:p>
    <w:p w:rsidR="00E17690"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proofErr w:type="spellStart"/>
      <w:r w:rsidRPr="004C6795">
        <w:rPr>
          <w:i/>
          <w:iCs/>
        </w:rPr>
        <w:t>Неумоева-Колчеданцева</w:t>
      </w:r>
      <w:proofErr w:type="spellEnd"/>
      <w:r w:rsidRPr="004C6795">
        <w:rPr>
          <w:i/>
          <w:iCs/>
        </w:rPr>
        <w:t>, Е. В. </w:t>
      </w:r>
      <w:r w:rsidRPr="004C6795">
        <w:rPr>
          <w:shd w:val="clear" w:color="auto" w:fill="FFFFFF"/>
        </w:rPr>
        <w:t xml:space="preserve"> Психолого-педагогическое взаимодействие участников образовательного процесса</w:t>
      </w:r>
      <w:proofErr w:type="gramStart"/>
      <w:r w:rsidRPr="004C6795">
        <w:rPr>
          <w:shd w:val="clear" w:color="auto" w:fill="FFFFFF"/>
        </w:rPr>
        <w:t> :</w:t>
      </w:r>
      <w:proofErr w:type="gramEnd"/>
      <w:r w:rsidRPr="004C6795">
        <w:rPr>
          <w:shd w:val="clear" w:color="auto" w:fill="FFFFFF"/>
        </w:rPr>
        <w:t xml:space="preserve"> учебное пособие для вузов / Е. В. </w:t>
      </w:r>
      <w:proofErr w:type="spellStart"/>
      <w:r w:rsidRPr="004C6795">
        <w:rPr>
          <w:shd w:val="clear" w:color="auto" w:fill="FFFFFF"/>
        </w:rPr>
        <w:t>Неумоева-Колчеданцева</w:t>
      </w:r>
      <w:proofErr w:type="spellEnd"/>
      <w:r w:rsidRPr="004C6795">
        <w:rPr>
          <w:shd w:val="clear" w:color="auto" w:fill="FFFFFF"/>
        </w:rPr>
        <w:t>. — Москва</w:t>
      </w:r>
      <w:proofErr w:type="gramStart"/>
      <w:r w:rsidRPr="004C6795">
        <w:rPr>
          <w:shd w:val="clear" w:color="auto" w:fill="FFFFFF"/>
        </w:rPr>
        <w:t> :</w:t>
      </w:r>
      <w:proofErr w:type="gramEnd"/>
      <w:r w:rsidRPr="004C6795">
        <w:rPr>
          <w:shd w:val="clear" w:color="auto" w:fill="FFFFFF"/>
        </w:rPr>
        <w:t xml:space="preserve"> Издательство </w:t>
      </w:r>
      <w:proofErr w:type="spellStart"/>
      <w:r w:rsidRPr="004C6795">
        <w:rPr>
          <w:shd w:val="clear" w:color="auto" w:fill="FFFFFF"/>
        </w:rPr>
        <w:t>Юрайт</w:t>
      </w:r>
      <w:proofErr w:type="spellEnd"/>
      <w:r w:rsidRPr="004C6795">
        <w:rPr>
          <w:shd w:val="clear" w:color="auto" w:fill="FFFFFF"/>
        </w:rPr>
        <w:t>, 20</w:t>
      </w:r>
      <w:r w:rsidR="004C6795">
        <w:rPr>
          <w:shd w:val="clear" w:color="auto" w:fill="FFFFFF"/>
        </w:rPr>
        <w:t>19</w:t>
      </w:r>
      <w:r w:rsidRPr="004C6795">
        <w:rPr>
          <w:shd w:val="clear" w:color="auto" w:fill="FFFFFF"/>
        </w:rPr>
        <w:t>. — 159 с. — (Высшее образование). — ISBN 978-5-534-03666-4. — Текст</w:t>
      </w:r>
      <w:proofErr w:type="gramStart"/>
      <w:r w:rsidRPr="004C6795">
        <w:rPr>
          <w:shd w:val="clear" w:color="auto" w:fill="FFFFFF"/>
        </w:rPr>
        <w:t xml:space="preserve"> :</w:t>
      </w:r>
      <w:proofErr w:type="gramEnd"/>
      <w:r w:rsidRPr="004C6795">
        <w:rPr>
          <w:shd w:val="clear" w:color="auto" w:fill="FFFFFF"/>
        </w:rPr>
        <w:t xml:space="preserve"> электронный // ЭБС </w:t>
      </w:r>
      <w:proofErr w:type="spellStart"/>
      <w:r w:rsidRPr="004C6795">
        <w:rPr>
          <w:shd w:val="clear" w:color="auto" w:fill="FFFFFF"/>
        </w:rPr>
        <w:t>Юрайт</w:t>
      </w:r>
      <w:proofErr w:type="spellEnd"/>
      <w:r w:rsidRPr="004C6795">
        <w:rPr>
          <w:shd w:val="clear" w:color="auto" w:fill="FFFFFF"/>
        </w:rPr>
        <w:t xml:space="preserve"> [сайт]. — URL: </w:t>
      </w:r>
      <w:hyperlink r:id="rId17" w:history="1">
        <w:r w:rsidR="006464B5">
          <w:rPr>
            <w:rStyle w:val="ab"/>
            <w:shd w:val="clear" w:color="auto" w:fill="FFFFFF"/>
          </w:rPr>
          <w:t>http://www.biblio-online.ru/bcode/453490</w:t>
        </w:r>
      </w:hyperlink>
    </w:p>
    <w:p w:rsidR="00E17690"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proofErr w:type="spellStart"/>
      <w:r w:rsidRPr="004C6795">
        <w:rPr>
          <w:i/>
          <w:iCs/>
        </w:rPr>
        <w:t>Кандаурова</w:t>
      </w:r>
      <w:proofErr w:type="spellEnd"/>
      <w:r w:rsidRPr="004C6795">
        <w:rPr>
          <w:i/>
          <w:iCs/>
        </w:rPr>
        <w:t>, А. В. </w:t>
      </w:r>
      <w:r w:rsidRPr="004C6795">
        <w:rPr>
          <w:shd w:val="clear" w:color="auto" w:fill="FFFFFF"/>
        </w:rPr>
        <w:t xml:space="preserve"> Педагогическое мастерство: формирование педагогического стиля</w:t>
      </w:r>
      <w:proofErr w:type="gramStart"/>
      <w:r w:rsidRPr="004C6795">
        <w:rPr>
          <w:shd w:val="clear" w:color="auto" w:fill="FFFFFF"/>
        </w:rPr>
        <w:t> :</w:t>
      </w:r>
      <w:proofErr w:type="gramEnd"/>
      <w:r w:rsidRPr="004C6795">
        <w:rPr>
          <w:shd w:val="clear" w:color="auto" w:fill="FFFFFF"/>
        </w:rPr>
        <w:t xml:space="preserve"> учебное пособие для вузов / А. В. </w:t>
      </w:r>
      <w:proofErr w:type="spellStart"/>
      <w:r w:rsidRPr="004C6795">
        <w:rPr>
          <w:shd w:val="clear" w:color="auto" w:fill="FFFFFF"/>
        </w:rPr>
        <w:t>Кандаурова</w:t>
      </w:r>
      <w:proofErr w:type="spellEnd"/>
      <w:r w:rsidRPr="004C6795">
        <w:rPr>
          <w:shd w:val="clear" w:color="auto" w:fill="FFFFFF"/>
        </w:rPr>
        <w:t>, Н. Н. </w:t>
      </w:r>
      <w:proofErr w:type="spellStart"/>
      <w:r w:rsidRPr="004C6795">
        <w:rPr>
          <w:shd w:val="clear" w:color="auto" w:fill="FFFFFF"/>
        </w:rPr>
        <w:t>Суртаева</w:t>
      </w:r>
      <w:proofErr w:type="spellEnd"/>
      <w:r w:rsidRPr="004C6795">
        <w:rPr>
          <w:shd w:val="clear" w:color="auto" w:fill="FFFFFF"/>
        </w:rPr>
        <w:t xml:space="preserve"> ; под </w:t>
      </w:r>
      <w:r w:rsidRPr="004C6795">
        <w:rPr>
          <w:shd w:val="clear" w:color="auto" w:fill="FFFFFF"/>
        </w:rPr>
        <w:lastRenderedPageBreak/>
        <w:t>редакцией Н. Н. </w:t>
      </w:r>
      <w:proofErr w:type="spellStart"/>
      <w:r w:rsidRPr="004C6795">
        <w:rPr>
          <w:shd w:val="clear" w:color="auto" w:fill="FFFFFF"/>
        </w:rPr>
        <w:t>Суртаевой</w:t>
      </w:r>
      <w:proofErr w:type="spellEnd"/>
      <w:r w:rsidRPr="004C6795">
        <w:rPr>
          <w:shd w:val="clear" w:color="auto" w:fill="FFFFFF"/>
        </w:rPr>
        <w:t xml:space="preserve">. — 2-е изд., </w:t>
      </w:r>
      <w:proofErr w:type="spellStart"/>
      <w:r w:rsidRPr="004C6795">
        <w:rPr>
          <w:shd w:val="clear" w:color="auto" w:fill="FFFFFF"/>
        </w:rPr>
        <w:t>испр</w:t>
      </w:r>
      <w:proofErr w:type="spellEnd"/>
      <w:r w:rsidRPr="004C6795">
        <w:rPr>
          <w:shd w:val="clear" w:color="auto" w:fill="FFFFFF"/>
        </w:rPr>
        <w:t xml:space="preserve">. и доп. — Москва : Издательство </w:t>
      </w:r>
      <w:proofErr w:type="spellStart"/>
      <w:r w:rsidRPr="004C6795">
        <w:rPr>
          <w:shd w:val="clear" w:color="auto" w:fill="FFFFFF"/>
        </w:rPr>
        <w:t>Юрайт</w:t>
      </w:r>
      <w:proofErr w:type="spellEnd"/>
      <w:r w:rsidRPr="004C6795">
        <w:rPr>
          <w:shd w:val="clear" w:color="auto" w:fill="FFFFFF"/>
        </w:rPr>
        <w:t>, 20</w:t>
      </w:r>
      <w:r w:rsidR="004C6795">
        <w:rPr>
          <w:shd w:val="clear" w:color="auto" w:fill="FFFFFF"/>
        </w:rPr>
        <w:t>19</w:t>
      </w:r>
      <w:r w:rsidRPr="004C6795">
        <w:rPr>
          <w:shd w:val="clear" w:color="auto" w:fill="FFFFFF"/>
        </w:rPr>
        <w:t>. — 255 с. — (Высшее образование). — ISBN 978-5-534-11176-7. — Текст</w:t>
      </w:r>
      <w:proofErr w:type="gramStart"/>
      <w:r w:rsidRPr="004C6795">
        <w:rPr>
          <w:shd w:val="clear" w:color="auto" w:fill="FFFFFF"/>
        </w:rPr>
        <w:t xml:space="preserve"> :</w:t>
      </w:r>
      <w:proofErr w:type="gramEnd"/>
      <w:r w:rsidRPr="004C6795">
        <w:rPr>
          <w:shd w:val="clear" w:color="auto" w:fill="FFFFFF"/>
        </w:rPr>
        <w:t xml:space="preserve"> электронный // ЭБС </w:t>
      </w:r>
      <w:proofErr w:type="spellStart"/>
      <w:r w:rsidRPr="004C6795">
        <w:rPr>
          <w:shd w:val="clear" w:color="auto" w:fill="FFFFFF"/>
        </w:rPr>
        <w:t>Юрайт</w:t>
      </w:r>
      <w:proofErr w:type="spellEnd"/>
      <w:r w:rsidRPr="004C6795">
        <w:rPr>
          <w:shd w:val="clear" w:color="auto" w:fill="FFFFFF"/>
        </w:rPr>
        <w:t xml:space="preserve"> [сайт]. — URL: </w:t>
      </w:r>
      <w:hyperlink r:id="rId18" w:history="1">
        <w:r w:rsidR="006464B5">
          <w:rPr>
            <w:rStyle w:val="ab"/>
            <w:shd w:val="clear" w:color="auto" w:fill="FFFFFF"/>
          </w:rPr>
          <w:t>http://www.biblio-online.ru/bcode/456297</w:t>
        </w:r>
      </w:hyperlink>
    </w:p>
    <w:p w:rsidR="007708F7"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r w:rsidRPr="004C6795">
        <w:rPr>
          <w:i/>
          <w:iCs/>
        </w:rPr>
        <w:t>Задорина, О. С. </w:t>
      </w:r>
      <w:r w:rsidRPr="004C6795">
        <w:rPr>
          <w:shd w:val="clear" w:color="auto" w:fill="FFFFFF"/>
        </w:rPr>
        <w:t xml:space="preserve"> Индивидуальность педагога</w:t>
      </w:r>
      <w:proofErr w:type="gramStart"/>
      <w:r w:rsidRPr="004C6795">
        <w:rPr>
          <w:shd w:val="clear" w:color="auto" w:fill="FFFFFF"/>
        </w:rPr>
        <w:t> :</w:t>
      </w:r>
      <w:proofErr w:type="gramEnd"/>
      <w:r w:rsidRPr="004C6795">
        <w:rPr>
          <w:shd w:val="clear" w:color="auto" w:fill="FFFFFF"/>
        </w:rPr>
        <w:t xml:space="preserve"> учебное пособие для вузов / О. С. Задорина. — 2-е изд., стер. — Москва</w:t>
      </w:r>
      <w:proofErr w:type="gramStart"/>
      <w:r w:rsidRPr="004C6795">
        <w:rPr>
          <w:shd w:val="clear" w:color="auto" w:fill="FFFFFF"/>
        </w:rPr>
        <w:t> :</w:t>
      </w:r>
      <w:proofErr w:type="gramEnd"/>
      <w:r w:rsidRPr="004C6795">
        <w:rPr>
          <w:shd w:val="clear" w:color="auto" w:fill="FFFFFF"/>
        </w:rPr>
        <w:t xml:space="preserve"> Издательство </w:t>
      </w:r>
      <w:proofErr w:type="spellStart"/>
      <w:r w:rsidRPr="004C6795">
        <w:rPr>
          <w:shd w:val="clear" w:color="auto" w:fill="FFFFFF"/>
        </w:rPr>
        <w:t>Юрайт</w:t>
      </w:r>
      <w:proofErr w:type="spellEnd"/>
      <w:r w:rsidRPr="004C6795">
        <w:rPr>
          <w:shd w:val="clear" w:color="auto" w:fill="FFFFFF"/>
        </w:rPr>
        <w:t>, 20</w:t>
      </w:r>
      <w:r w:rsidR="004C6795">
        <w:rPr>
          <w:shd w:val="clear" w:color="auto" w:fill="FFFFFF"/>
        </w:rPr>
        <w:t>19</w:t>
      </w:r>
      <w:r w:rsidRPr="004C6795">
        <w:rPr>
          <w:shd w:val="clear" w:color="auto" w:fill="FFFFFF"/>
        </w:rPr>
        <w:t>. — 111 с. — (Высшее образование). — ISBN 978-5-534-08263-0. — Текст</w:t>
      </w:r>
      <w:proofErr w:type="gramStart"/>
      <w:r w:rsidRPr="004C6795">
        <w:rPr>
          <w:shd w:val="clear" w:color="auto" w:fill="FFFFFF"/>
        </w:rPr>
        <w:t xml:space="preserve"> :</w:t>
      </w:r>
      <w:proofErr w:type="gramEnd"/>
      <w:r w:rsidRPr="004C6795">
        <w:rPr>
          <w:shd w:val="clear" w:color="auto" w:fill="FFFFFF"/>
        </w:rPr>
        <w:t xml:space="preserve"> электронный // ЭБС </w:t>
      </w:r>
      <w:proofErr w:type="spellStart"/>
      <w:r w:rsidRPr="004C6795">
        <w:rPr>
          <w:shd w:val="clear" w:color="auto" w:fill="FFFFFF"/>
        </w:rPr>
        <w:t>Юрайт</w:t>
      </w:r>
      <w:proofErr w:type="spellEnd"/>
      <w:r w:rsidRPr="004C6795">
        <w:rPr>
          <w:shd w:val="clear" w:color="auto" w:fill="FFFFFF"/>
        </w:rPr>
        <w:t xml:space="preserve"> [сайт]. — URL: </w:t>
      </w:r>
      <w:hyperlink r:id="rId19" w:history="1">
        <w:r w:rsidR="006464B5">
          <w:rPr>
            <w:rStyle w:val="ab"/>
            <w:shd w:val="clear" w:color="auto" w:fill="FFFFFF"/>
          </w:rPr>
          <w:t>http://www.biblio-online.ru/bcode/452548</w:t>
        </w:r>
      </w:hyperlink>
    </w:p>
    <w:p w:rsidR="00E17690" w:rsidRPr="004C6795" w:rsidRDefault="00E17690" w:rsidP="004C6795">
      <w:pPr>
        <w:widowControl w:val="0"/>
        <w:numPr>
          <w:ilvl w:val="0"/>
          <w:numId w:val="44"/>
        </w:numPr>
        <w:autoSpaceDE w:val="0"/>
        <w:autoSpaceDN w:val="0"/>
        <w:adjustRightInd w:val="0"/>
        <w:spacing w:line="360" w:lineRule="auto"/>
        <w:contextualSpacing/>
        <w:jc w:val="both"/>
      </w:pPr>
      <w:proofErr w:type="spellStart"/>
      <w:r w:rsidRPr="004C6795">
        <w:rPr>
          <w:i/>
          <w:iCs/>
        </w:rPr>
        <w:t>Неумоева-Колчеданцева</w:t>
      </w:r>
      <w:proofErr w:type="spellEnd"/>
      <w:r w:rsidRPr="004C6795">
        <w:rPr>
          <w:i/>
          <w:iCs/>
        </w:rPr>
        <w:t>, Е. В. </w:t>
      </w:r>
      <w:r w:rsidRPr="004C6795">
        <w:rPr>
          <w:shd w:val="clear" w:color="auto" w:fill="FFFFFF"/>
        </w:rPr>
        <w:t xml:space="preserve"> Основы научной деятельности студента. Курсовая работа</w:t>
      </w:r>
      <w:proofErr w:type="gramStart"/>
      <w:r w:rsidRPr="004C6795">
        <w:rPr>
          <w:shd w:val="clear" w:color="auto" w:fill="FFFFFF"/>
        </w:rPr>
        <w:t> :</w:t>
      </w:r>
      <w:proofErr w:type="gramEnd"/>
      <w:r w:rsidRPr="004C6795">
        <w:rPr>
          <w:shd w:val="clear" w:color="auto" w:fill="FFFFFF"/>
        </w:rPr>
        <w:t xml:space="preserve"> учебное пособие для вузов / Е. В. </w:t>
      </w:r>
      <w:proofErr w:type="spellStart"/>
      <w:r w:rsidRPr="004C6795">
        <w:rPr>
          <w:shd w:val="clear" w:color="auto" w:fill="FFFFFF"/>
        </w:rPr>
        <w:t>Неумоева-Колчеданцева</w:t>
      </w:r>
      <w:proofErr w:type="spellEnd"/>
      <w:r w:rsidRPr="004C6795">
        <w:rPr>
          <w:shd w:val="clear" w:color="auto" w:fill="FFFFFF"/>
        </w:rPr>
        <w:t>. — Москва</w:t>
      </w:r>
      <w:proofErr w:type="gramStart"/>
      <w:r w:rsidRPr="004C6795">
        <w:rPr>
          <w:shd w:val="clear" w:color="auto" w:fill="FFFFFF"/>
        </w:rPr>
        <w:t> :</w:t>
      </w:r>
      <w:proofErr w:type="gramEnd"/>
      <w:r w:rsidRPr="004C6795">
        <w:rPr>
          <w:shd w:val="clear" w:color="auto" w:fill="FFFFFF"/>
        </w:rPr>
        <w:t xml:space="preserve"> Издательство </w:t>
      </w:r>
      <w:proofErr w:type="spellStart"/>
      <w:r w:rsidRPr="004C6795">
        <w:rPr>
          <w:shd w:val="clear" w:color="auto" w:fill="FFFFFF"/>
        </w:rPr>
        <w:t>Юрайт</w:t>
      </w:r>
      <w:proofErr w:type="spellEnd"/>
      <w:r w:rsidRPr="004C6795">
        <w:rPr>
          <w:shd w:val="clear" w:color="auto" w:fill="FFFFFF"/>
        </w:rPr>
        <w:t>, 20</w:t>
      </w:r>
      <w:r w:rsidR="004C6795">
        <w:rPr>
          <w:shd w:val="clear" w:color="auto" w:fill="FFFFFF"/>
        </w:rPr>
        <w:t>19</w:t>
      </w:r>
      <w:r w:rsidRPr="004C6795">
        <w:rPr>
          <w:shd w:val="clear" w:color="auto" w:fill="FFFFFF"/>
        </w:rPr>
        <w:t>. — 119 с. — (Высшее образование). — ISBN 978-5-534-09443-5. — Текст</w:t>
      </w:r>
      <w:proofErr w:type="gramStart"/>
      <w:r w:rsidRPr="004C6795">
        <w:rPr>
          <w:shd w:val="clear" w:color="auto" w:fill="FFFFFF"/>
        </w:rPr>
        <w:t xml:space="preserve"> :</w:t>
      </w:r>
      <w:proofErr w:type="gramEnd"/>
      <w:r w:rsidRPr="004C6795">
        <w:rPr>
          <w:shd w:val="clear" w:color="auto" w:fill="FFFFFF"/>
        </w:rPr>
        <w:t xml:space="preserve"> электронный // ЭБС </w:t>
      </w:r>
      <w:proofErr w:type="spellStart"/>
      <w:r w:rsidRPr="004C6795">
        <w:rPr>
          <w:shd w:val="clear" w:color="auto" w:fill="FFFFFF"/>
        </w:rPr>
        <w:t>Юрайт</w:t>
      </w:r>
      <w:proofErr w:type="spellEnd"/>
      <w:r w:rsidRPr="004C6795">
        <w:rPr>
          <w:shd w:val="clear" w:color="auto" w:fill="FFFFFF"/>
        </w:rPr>
        <w:t xml:space="preserve"> [сайт]. — URL: </w:t>
      </w:r>
      <w:hyperlink r:id="rId20" w:history="1">
        <w:r w:rsidR="006464B5">
          <w:rPr>
            <w:rStyle w:val="ab"/>
            <w:shd w:val="clear" w:color="auto" w:fill="FFFFFF"/>
          </w:rPr>
          <w:t>http://www.biblio-online.ru/bcode/455346</w:t>
        </w:r>
      </w:hyperlink>
    </w:p>
    <w:p w:rsidR="00E17690" w:rsidRPr="004C6795" w:rsidRDefault="00E17690" w:rsidP="004C6795">
      <w:pPr>
        <w:widowControl w:val="0"/>
        <w:autoSpaceDE w:val="0"/>
        <w:autoSpaceDN w:val="0"/>
        <w:adjustRightInd w:val="0"/>
        <w:spacing w:line="360" w:lineRule="auto"/>
        <w:ind w:left="720"/>
        <w:contextualSpacing/>
        <w:jc w:val="both"/>
        <w:rPr>
          <w:color w:val="000000"/>
        </w:rPr>
      </w:pPr>
    </w:p>
    <w:p w:rsidR="007708F7" w:rsidRPr="004C6795" w:rsidRDefault="007708F7" w:rsidP="004C6795">
      <w:pPr>
        <w:spacing w:line="360" w:lineRule="auto"/>
        <w:contextualSpacing/>
        <w:jc w:val="both"/>
        <w:rPr>
          <w:b/>
          <w:i/>
        </w:rPr>
      </w:pPr>
      <w:r w:rsidRPr="004C6795">
        <w:rPr>
          <w:b/>
          <w:i/>
        </w:rPr>
        <w:t>Дополнительная</w:t>
      </w: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shd w:val="clear" w:color="auto" w:fill="FFFFFF"/>
        </w:rPr>
        <w:t>Педагогическая риторика</w:t>
      </w:r>
      <w:proofErr w:type="gramStart"/>
      <w:r w:rsidRPr="004C6795">
        <w:rPr>
          <w:shd w:val="clear" w:color="auto" w:fill="FFFFFF"/>
        </w:rPr>
        <w:t xml:space="preserve"> :</w:t>
      </w:r>
      <w:proofErr w:type="gramEnd"/>
      <w:r w:rsidRPr="004C6795">
        <w:rPr>
          <w:shd w:val="clear" w:color="auto" w:fill="FFFFFF"/>
        </w:rPr>
        <w:t xml:space="preserve"> учебник для академического </w:t>
      </w:r>
      <w:proofErr w:type="spellStart"/>
      <w:r w:rsidRPr="004C6795">
        <w:rPr>
          <w:shd w:val="clear" w:color="auto" w:fill="FFFFFF"/>
        </w:rPr>
        <w:t>бакалавриата</w:t>
      </w:r>
      <w:proofErr w:type="spellEnd"/>
      <w:r w:rsidRPr="004C6795">
        <w:rPr>
          <w:shd w:val="clear" w:color="auto" w:fill="FFFFFF"/>
        </w:rPr>
        <w:t xml:space="preserve"> / Л. В. </w:t>
      </w:r>
      <w:proofErr w:type="spellStart"/>
      <w:r w:rsidRPr="004C6795">
        <w:rPr>
          <w:shd w:val="clear" w:color="auto" w:fill="FFFFFF"/>
        </w:rPr>
        <w:t>Ассуирова</w:t>
      </w:r>
      <w:proofErr w:type="spellEnd"/>
      <w:r w:rsidRPr="004C6795">
        <w:rPr>
          <w:shd w:val="clear" w:color="auto" w:fill="FFFFFF"/>
        </w:rPr>
        <w:t xml:space="preserve"> [и др.] ; под ред. Н. Д. </w:t>
      </w:r>
      <w:proofErr w:type="spellStart"/>
      <w:r w:rsidRPr="004C6795">
        <w:rPr>
          <w:shd w:val="clear" w:color="auto" w:fill="FFFFFF"/>
        </w:rPr>
        <w:t>Десяевой</w:t>
      </w:r>
      <w:proofErr w:type="spellEnd"/>
      <w:r w:rsidRPr="004C6795">
        <w:rPr>
          <w:shd w:val="clear" w:color="auto" w:fill="FFFFFF"/>
        </w:rPr>
        <w:t xml:space="preserve">. — 3-е изд., </w:t>
      </w:r>
      <w:proofErr w:type="spellStart"/>
      <w:r w:rsidRPr="004C6795">
        <w:rPr>
          <w:shd w:val="clear" w:color="auto" w:fill="FFFFFF"/>
        </w:rPr>
        <w:t>испр</w:t>
      </w:r>
      <w:proofErr w:type="spellEnd"/>
      <w:r w:rsidRPr="004C6795">
        <w:rPr>
          <w:shd w:val="clear" w:color="auto" w:fill="FFFFFF"/>
        </w:rPr>
        <w:t xml:space="preserve">. и доп. — М. : Издательство </w:t>
      </w:r>
      <w:proofErr w:type="spellStart"/>
      <w:r w:rsidRPr="004C6795">
        <w:rPr>
          <w:shd w:val="clear" w:color="auto" w:fill="FFFFFF"/>
        </w:rPr>
        <w:t>Юрайт</w:t>
      </w:r>
      <w:proofErr w:type="spellEnd"/>
      <w:r w:rsidRPr="004C6795">
        <w:rPr>
          <w:shd w:val="clear" w:color="auto" w:fill="FFFFFF"/>
        </w:rPr>
        <w:t>, 201</w:t>
      </w:r>
      <w:r w:rsidR="004C6795">
        <w:rPr>
          <w:shd w:val="clear" w:color="auto" w:fill="FFFFFF"/>
        </w:rPr>
        <w:t>9</w:t>
      </w:r>
      <w:r w:rsidRPr="004C6795">
        <w:rPr>
          <w:shd w:val="clear" w:color="auto" w:fill="FFFFFF"/>
        </w:rPr>
        <w:t xml:space="preserve">. — 242 с. — (Серия : Бакалавр. </w:t>
      </w:r>
      <w:proofErr w:type="gramStart"/>
      <w:r w:rsidRPr="004C6795">
        <w:rPr>
          <w:shd w:val="clear" w:color="auto" w:fill="FFFFFF"/>
        </w:rPr>
        <w:t>Академический курс).</w:t>
      </w:r>
      <w:proofErr w:type="gramEnd"/>
      <w:r w:rsidRPr="004C6795">
        <w:rPr>
          <w:shd w:val="clear" w:color="auto" w:fill="FFFFFF"/>
        </w:rPr>
        <w:t xml:space="preserve"> — ISBN 978-5-534-07378-2. — Режим доступа</w:t>
      </w:r>
      <w:proofErr w:type="gramStart"/>
      <w:r w:rsidRPr="004C6795">
        <w:rPr>
          <w:shd w:val="clear" w:color="auto" w:fill="FFFFFF"/>
        </w:rPr>
        <w:t xml:space="preserve"> :</w:t>
      </w:r>
      <w:proofErr w:type="gramEnd"/>
      <w:r w:rsidRPr="004C6795">
        <w:rPr>
          <w:shd w:val="clear" w:color="auto" w:fill="FFFFFF"/>
        </w:rPr>
        <w:t xml:space="preserve"> </w:t>
      </w:r>
      <w:hyperlink r:id="rId21" w:history="1">
        <w:r w:rsidRPr="004C6795">
          <w:rPr>
            <w:rStyle w:val="ab"/>
            <w:color w:val="auto"/>
            <w:shd w:val="clear" w:color="auto" w:fill="FFFFFF"/>
          </w:rPr>
          <w:t>www.biblio-online.ru/book/29316B82-5F02-44FE-881B-4E421B5ABA7E</w:t>
        </w:r>
      </w:hyperlink>
    </w:p>
    <w:p w:rsidR="007708F7" w:rsidRPr="004C6795" w:rsidRDefault="007708F7" w:rsidP="004C6795">
      <w:pPr>
        <w:spacing w:line="360" w:lineRule="auto"/>
        <w:ind w:left="720"/>
        <w:contextualSpacing/>
        <w:jc w:val="both"/>
        <w:rPr>
          <w:shd w:val="clear" w:color="auto" w:fill="FFFFFF"/>
        </w:rPr>
      </w:pP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Cs/>
          <w:shd w:val="clear" w:color="auto" w:fill="FFFFFF"/>
        </w:rPr>
        <w:t xml:space="preserve">Панфилова, А. П. Культура речи и деловое общение в 2 ч. Часть 1 : учебник и практикум для академического </w:t>
      </w:r>
      <w:proofErr w:type="spellStart"/>
      <w:r w:rsidRPr="004C6795">
        <w:rPr>
          <w:iCs/>
          <w:shd w:val="clear" w:color="auto" w:fill="FFFFFF"/>
        </w:rPr>
        <w:t>бакалавриата</w:t>
      </w:r>
      <w:proofErr w:type="spellEnd"/>
      <w:r w:rsidRPr="004C6795">
        <w:rPr>
          <w:iCs/>
          <w:shd w:val="clear" w:color="auto" w:fill="FFFFFF"/>
        </w:rPr>
        <w:t xml:space="preserve"> / А. П. Панфилова, А. В. </w:t>
      </w:r>
      <w:proofErr w:type="spellStart"/>
      <w:r w:rsidRPr="004C6795">
        <w:rPr>
          <w:iCs/>
          <w:shd w:val="clear" w:color="auto" w:fill="FFFFFF"/>
        </w:rPr>
        <w:t>Долматов</w:t>
      </w:r>
      <w:proofErr w:type="spellEnd"/>
      <w:r w:rsidRPr="004C6795">
        <w:rPr>
          <w:iCs/>
          <w:shd w:val="clear" w:color="auto" w:fill="FFFFFF"/>
        </w:rPr>
        <w:t xml:space="preserve"> ; под общ</w:t>
      </w:r>
      <w:proofErr w:type="gramStart"/>
      <w:r w:rsidRPr="004C6795">
        <w:rPr>
          <w:iCs/>
          <w:shd w:val="clear" w:color="auto" w:fill="FFFFFF"/>
        </w:rPr>
        <w:t>.</w:t>
      </w:r>
      <w:proofErr w:type="gramEnd"/>
      <w:r w:rsidRPr="004C6795">
        <w:rPr>
          <w:iCs/>
          <w:shd w:val="clear" w:color="auto" w:fill="FFFFFF"/>
        </w:rPr>
        <w:t xml:space="preserve"> </w:t>
      </w:r>
      <w:proofErr w:type="gramStart"/>
      <w:r w:rsidRPr="004C6795">
        <w:rPr>
          <w:iCs/>
          <w:shd w:val="clear" w:color="auto" w:fill="FFFFFF"/>
        </w:rPr>
        <w:t>р</w:t>
      </w:r>
      <w:proofErr w:type="gramEnd"/>
      <w:r w:rsidRPr="004C6795">
        <w:rPr>
          <w:iCs/>
          <w:shd w:val="clear" w:color="auto" w:fill="FFFFFF"/>
        </w:rPr>
        <w:t>ед. А. П. Панфиловой. — М.</w:t>
      </w:r>
      <w:proofErr w:type="gramStart"/>
      <w:r w:rsidRPr="004C6795">
        <w:rPr>
          <w:iCs/>
          <w:shd w:val="clear" w:color="auto" w:fill="FFFFFF"/>
        </w:rPr>
        <w:t xml:space="preserve"> :</w:t>
      </w:r>
      <w:proofErr w:type="gramEnd"/>
      <w:r w:rsidRPr="004C6795">
        <w:rPr>
          <w:iCs/>
          <w:shd w:val="clear" w:color="auto" w:fill="FFFFFF"/>
        </w:rPr>
        <w:t xml:space="preserve"> Издательство </w:t>
      </w:r>
      <w:proofErr w:type="spellStart"/>
      <w:r w:rsidRPr="004C6795">
        <w:rPr>
          <w:iCs/>
          <w:shd w:val="clear" w:color="auto" w:fill="FFFFFF"/>
        </w:rPr>
        <w:t>Юрайт</w:t>
      </w:r>
      <w:proofErr w:type="spellEnd"/>
      <w:r w:rsidRPr="004C6795">
        <w:rPr>
          <w:iCs/>
          <w:shd w:val="clear" w:color="auto" w:fill="FFFFFF"/>
        </w:rPr>
        <w:t>, 201</w:t>
      </w:r>
      <w:r w:rsidR="004C6795">
        <w:rPr>
          <w:iCs/>
          <w:shd w:val="clear" w:color="auto" w:fill="FFFFFF"/>
        </w:rPr>
        <w:t>9</w:t>
      </w:r>
      <w:r w:rsidRPr="004C6795">
        <w:rPr>
          <w:iCs/>
          <w:shd w:val="clear" w:color="auto" w:fill="FFFFFF"/>
        </w:rPr>
        <w:t xml:space="preserve">. — 231 с. — (Серия : Бакалавр. </w:t>
      </w:r>
      <w:proofErr w:type="gramStart"/>
      <w:r w:rsidRPr="004C6795">
        <w:rPr>
          <w:iCs/>
          <w:shd w:val="clear" w:color="auto" w:fill="FFFFFF"/>
        </w:rPr>
        <w:t>Академический курс).</w:t>
      </w:r>
      <w:proofErr w:type="gramEnd"/>
      <w:r w:rsidRPr="004C6795">
        <w:rPr>
          <w:iCs/>
          <w:shd w:val="clear" w:color="auto" w:fill="FFFFFF"/>
        </w:rPr>
        <w:t xml:space="preserve"> — ISBN 978-5-534-04378-5. — Режим доступа</w:t>
      </w:r>
      <w:proofErr w:type="gramStart"/>
      <w:r w:rsidRPr="004C6795">
        <w:rPr>
          <w:iCs/>
          <w:shd w:val="clear" w:color="auto" w:fill="FFFFFF"/>
        </w:rPr>
        <w:t xml:space="preserve"> :</w:t>
      </w:r>
      <w:proofErr w:type="gramEnd"/>
      <w:r w:rsidRPr="004C6795">
        <w:rPr>
          <w:iCs/>
          <w:shd w:val="clear" w:color="auto" w:fill="FFFFFF"/>
        </w:rPr>
        <w:t xml:space="preserve"> </w:t>
      </w:r>
      <w:hyperlink r:id="rId22" w:history="1">
        <w:r w:rsidRPr="004C6795">
          <w:rPr>
            <w:rStyle w:val="ab"/>
            <w:iCs/>
            <w:color w:val="auto"/>
            <w:shd w:val="clear" w:color="auto" w:fill="FFFFFF"/>
          </w:rPr>
          <w:t>www.biblio-online.ru/book/8E37F3A4-BB90-47FD-975C-94F52D8C7ACD</w:t>
        </w:r>
      </w:hyperlink>
    </w:p>
    <w:p w:rsidR="007708F7" w:rsidRPr="004C6795" w:rsidRDefault="007708F7" w:rsidP="004C6795">
      <w:pPr>
        <w:pStyle w:val="af5"/>
        <w:spacing w:line="360" w:lineRule="auto"/>
        <w:jc w:val="both"/>
        <w:rPr>
          <w:iCs/>
          <w:shd w:val="clear" w:color="auto" w:fill="FFFFFF"/>
        </w:rPr>
      </w:pP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Cs/>
          <w:shd w:val="clear" w:color="auto" w:fill="FFFFFF"/>
        </w:rPr>
        <w:t xml:space="preserve">Панфилова, А. П. Культура речи и деловое общение в 2 ч. Часть 2 : учебник и практикум для академического </w:t>
      </w:r>
      <w:proofErr w:type="spellStart"/>
      <w:r w:rsidRPr="004C6795">
        <w:rPr>
          <w:iCs/>
          <w:shd w:val="clear" w:color="auto" w:fill="FFFFFF"/>
        </w:rPr>
        <w:t>бакалавриата</w:t>
      </w:r>
      <w:proofErr w:type="spellEnd"/>
      <w:r w:rsidRPr="004C6795">
        <w:rPr>
          <w:iCs/>
          <w:shd w:val="clear" w:color="auto" w:fill="FFFFFF"/>
        </w:rPr>
        <w:t xml:space="preserve"> / А. П. Панфилова, А. В. </w:t>
      </w:r>
      <w:proofErr w:type="spellStart"/>
      <w:r w:rsidRPr="004C6795">
        <w:rPr>
          <w:iCs/>
          <w:shd w:val="clear" w:color="auto" w:fill="FFFFFF"/>
        </w:rPr>
        <w:t>Долматов</w:t>
      </w:r>
      <w:proofErr w:type="spellEnd"/>
      <w:r w:rsidRPr="004C6795">
        <w:rPr>
          <w:iCs/>
          <w:shd w:val="clear" w:color="auto" w:fill="FFFFFF"/>
        </w:rPr>
        <w:t xml:space="preserve"> ; под общ</w:t>
      </w:r>
      <w:proofErr w:type="gramStart"/>
      <w:r w:rsidRPr="004C6795">
        <w:rPr>
          <w:iCs/>
          <w:shd w:val="clear" w:color="auto" w:fill="FFFFFF"/>
        </w:rPr>
        <w:t>.</w:t>
      </w:r>
      <w:proofErr w:type="gramEnd"/>
      <w:r w:rsidRPr="004C6795">
        <w:rPr>
          <w:iCs/>
          <w:shd w:val="clear" w:color="auto" w:fill="FFFFFF"/>
        </w:rPr>
        <w:t xml:space="preserve"> </w:t>
      </w:r>
      <w:proofErr w:type="gramStart"/>
      <w:r w:rsidRPr="004C6795">
        <w:rPr>
          <w:iCs/>
          <w:shd w:val="clear" w:color="auto" w:fill="FFFFFF"/>
        </w:rPr>
        <w:t>р</w:t>
      </w:r>
      <w:proofErr w:type="gramEnd"/>
      <w:r w:rsidRPr="004C6795">
        <w:rPr>
          <w:iCs/>
          <w:shd w:val="clear" w:color="auto" w:fill="FFFFFF"/>
        </w:rPr>
        <w:t>ед. А. П. Панфиловой. — М.</w:t>
      </w:r>
      <w:proofErr w:type="gramStart"/>
      <w:r w:rsidRPr="004C6795">
        <w:rPr>
          <w:iCs/>
          <w:shd w:val="clear" w:color="auto" w:fill="FFFFFF"/>
        </w:rPr>
        <w:t xml:space="preserve"> :</w:t>
      </w:r>
      <w:proofErr w:type="gramEnd"/>
      <w:r w:rsidRPr="004C6795">
        <w:rPr>
          <w:iCs/>
          <w:shd w:val="clear" w:color="auto" w:fill="FFFFFF"/>
        </w:rPr>
        <w:t xml:space="preserve"> Издательство </w:t>
      </w:r>
      <w:proofErr w:type="spellStart"/>
      <w:r w:rsidRPr="004C6795">
        <w:rPr>
          <w:iCs/>
          <w:shd w:val="clear" w:color="auto" w:fill="FFFFFF"/>
        </w:rPr>
        <w:t>Юрайт</w:t>
      </w:r>
      <w:proofErr w:type="spellEnd"/>
      <w:r w:rsidRPr="004C6795">
        <w:rPr>
          <w:iCs/>
          <w:shd w:val="clear" w:color="auto" w:fill="FFFFFF"/>
        </w:rPr>
        <w:t>, 201</w:t>
      </w:r>
      <w:r w:rsidR="004C6795">
        <w:rPr>
          <w:iCs/>
          <w:shd w:val="clear" w:color="auto" w:fill="FFFFFF"/>
        </w:rPr>
        <w:t>9</w:t>
      </w:r>
      <w:r w:rsidRPr="004C6795">
        <w:rPr>
          <w:iCs/>
          <w:shd w:val="clear" w:color="auto" w:fill="FFFFFF"/>
        </w:rPr>
        <w:t xml:space="preserve">. — 258 с. — (Серия : Бакалавр. </w:t>
      </w:r>
      <w:proofErr w:type="gramStart"/>
      <w:r w:rsidRPr="004C6795">
        <w:rPr>
          <w:iCs/>
          <w:shd w:val="clear" w:color="auto" w:fill="FFFFFF"/>
        </w:rPr>
        <w:t>Академический курс).</w:t>
      </w:r>
      <w:proofErr w:type="gramEnd"/>
      <w:r w:rsidRPr="004C6795">
        <w:rPr>
          <w:iCs/>
          <w:shd w:val="clear" w:color="auto" w:fill="FFFFFF"/>
        </w:rPr>
        <w:t xml:space="preserve"> — ISBN 978-5-534-04380-8. — Режим доступа</w:t>
      </w:r>
      <w:proofErr w:type="gramStart"/>
      <w:r w:rsidRPr="004C6795">
        <w:rPr>
          <w:iCs/>
          <w:shd w:val="clear" w:color="auto" w:fill="FFFFFF"/>
        </w:rPr>
        <w:t xml:space="preserve"> :</w:t>
      </w:r>
      <w:proofErr w:type="gramEnd"/>
      <w:r w:rsidRPr="004C6795">
        <w:rPr>
          <w:iCs/>
          <w:shd w:val="clear" w:color="auto" w:fill="FFFFFF"/>
        </w:rPr>
        <w:t xml:space="preserve"> </w:t>
      </w:r>
      <w:hyperlink r:id="rId23" w:history="1">
        <w:r w:rsidRPr="004C6795">
          <w:rPr>
            <w:rStyle w:val="ab"/>
            <w:iCs/>
            <w:color w:val="auto"/>
            <w:shd w:val="clear" w:color="auto" w:fill="FFFFFF"/>
          </w:rPr>
          <w:t>www.biblio-online.ru/book/12E17A29-7A12-4FA9-848E-D5190F26FF23</w:t>
        </w:r>
      </w:hyperlink>
    </w:p>
    <w:p w:rsidR="00E17690" w:rsidRPr="004C6795" w:rsidRDefault="00E17690" w:rsidP="004C6795">
      <w:pPr>
        <w:pStyle w:val="af5"/>
        <w:spacing w:line="360" w:lineRule="auto"/>
        <w:jc w:val="both"/>
        <w:rPr>
          <w:shd w:val="clear" w:color="auto" w:fill="FFFFFF"/>
        </w:rPr>
      </w:pPr>
    </w:p>
    <w:p w:rsidR="00E17690" w:rsidRPr="004C6795" w:rsidRDefault="00E17690" w:rsidP="004C6795">
      <w:pPr>
        <w:widowControl w:val="0"/>
        <w:numPr>
          <w:ilvl w:val="0"/>
          <w:numId w:val="45"/>
        </w:numPr>
        <w:autoSpaceDE w:val="0"/>
        <w:autoSpaceDN w:val="0"/>
        <w:adjustRightInd w:val="0"/>
        <w:spacing w:line="360" w:lineRule="auto"/>
        <w:contextualSpacing/>
        <w:jc w:val="both"/>
        <w:rPr>
          <w:shd w:val="clear" w:color="auto" w:fill="FFFFFF"/>
        </w:rPr>
      </w:pPr>
      <w:proofErr w:type="spellStart"/>
      <w:r w:rsidRPr="004C6795">
        <w:rPr>
          <w:i/>
          <w:iCs/>
        </w:rPr>
        <w:t>Кулаченко</w:t>
      </w:r>
      <w:proofErr w:type="spellEnd"/>
      <w:r w:rsidRPr="004C6795">
        <w:rPr>
          <w:i/>
          <w:iCs/>
        </w:rPr>
        <w:t>, М. П. </w:t>
      </w:r>
      <w:r w:rsidRPr="004C6795">
        <w:rPr>
          <w:shd w:val="clear" w:color="auto" w:fill="FFFFFF"/>
        </w:rPr>
        <w:t xml:space="preserve"> Педагогическое общение</w:t>
      </w:r>
      <w:proofErr w:type="gramStart"/>
      <w:r w:rsidRPr="004C6795">
        <w:rPr>
          <w:shd w:val="clear" w:color="auto" w:fill="FFFFFF"/>
        </w:rPr>
        <w:t> :</w:t>
      </w:r>
      <w:proofErr w:type="gramEnd"/>
      <w:r w:rsidRPr="004C6795">
        <w:rPr>
          <w:shd w:val="clear" w:color="auto" w:fill="FFFFFF"/>
        </w:rPr>
        <w:t xml:space="preserve"> учебное пособие для вузов / М. П. </w:t>
      </w:r>
      <w:proofErr w:type="spellStart"/>
      <w:r w:rsidRPr="004C6795">
        <w:rPr>
          <w:shd w:val="clear" w:color="auto" w:fill="FFFFFF"/>
        </w:rPr>
        <w:t>Кулаченко</w:t>
      </w:r>
      <w:proofErr w:type="spellEnd"/>
      <w:r w:rsidRPr="004C6795">
        <w:rPr>
          <w:shd w:val="clear" w:color="auto" w:fill="FFFFFF"/>
        </w:rPr>
        <w:t>. — Москва</w:t>
      </w:r>
      <w:proofErr w:type="gramStart"/>
      <w:r w:rsidRPr="004C6795">
        <w:rPr>
          <w:shd w:val="clear" w:color="auto" w:fill="FFFFFF"/>
        </w:rPr>
        <w:t> :</w:t>
      </w:r>
      <w:proofErr w:type="gramEnd"/>
      <w:r w:rsidRPr="004C6795">
        <w:rPr>
          <w:shd w:val="clear" w:color="auto" w:fill="FFFFFF"/>
        </w:rPr>
        <w:t xml:space="preserve"> Издательство </w:t>
      </w:r>
      <w:proofErr w:type="spellStart"/>
      <w:r w:rsidRPr="004C6795">
        <w:rPr>
          <w:shd w:val="clear" w:color="auto" w:fill="FFFFFF"/>
        </w:rPr>
        <w:t>Юрайт</w:t>
      </w:r>
      <w:proofErr w:type="spellEnd"/>
      <w:r w:rsidRPr="004C6795">
        <w:rPr>
          <w:shd w:val="clear" w:color="auto" w:fill="FFFFFF"/>
        </w:rPr>
        <w:t>, 20</w:t>
      </w:r>
      <w:r w:rsidR="004C6795">
        <w:rPr>
          <w:shd w:val="clear" w:color="auto" w:fill="FFFFFF"/>
        </w:rPr>
        <w:t>19</w:t>
      </w:r>
      <w:r w:rsidRPr="004C6795">
        <w:rPr>
          <w:shd w:val="clear" w:color="auto" w:fill="FFFFFF"/>
        </w:rPr>
        <w:t xml:space="preserve">. — 152 с. — (Высшее </w:t>
      </w:r>
      <w:r w:rsidRPr="004C6795">
        <w:rPr>
          <w:shd w:val="clear" w:color="auto" w:fill="FFFFFF"/>
        </w:rPr>
        <w:lastRenderedPageBreak/>
        <w:t>образование). — ISBN 978-5-534-12042-4. — Текст</w:t>
      </w:r>
      <w:proofErr w:type="gramStart"/>
      <w:r w:rsidRPr="004C6795">
        <w:rPr>
          <w:shd w:val="clear" w:color="auto" w:fill="FFFFFF"/>
        </w:rPr>
        <w:t xml:space="preserve"> :</w:t>
      </w:r>
      <w:proofErr w:type="gramEnd"/>
      <w:r w:rsidRPr="004C6795">
        <w:rPr>
          <w:shd w:val="clear" w:color="auto" w:fill="FFFFFF"/>
        </w:rPr>
        <w:t xml:space="preserve"> электронный // ЭБС </w:t>
      </w:r>
      <w:proofErr w:type="spellStart"/>
      <w:r w:rsidRPr="004C6795">
        <w:rPr>
          <w:shd w:val="clear" w:color="auto" w:fill="FFFFFF"/>
        </w:rPr>
        <w:t>Юрайт</w:t>
      </w:r>
      <w:proofErr w:type="spellEnd"/>
      <w:r w:rsidRPr="004C6795">
        <w:rPr>
          <w:shd w:val="clear" w:color="auto" w:fill="FFFFFF"/>
        </w:rPr>
        <w:t xml:space="preserve"> [сайт]. — URL: </w:t>
      </w:r>
      <w:hyperlink r:id="rId24" w:history="1">
        <w:r w:rsidR="006464B5">
          <w:rPr>
            <w:rStyle w:val="ab"/>
            <w:shd w:val="clear" w:color="auto" w:fill="FFFFFF"/>
          </w:rPr>
          <w:t>http://www.biblio-online.ru/bcode/446754</w:t>
        </w:r>
      </w:hyperlink>
    </w:p>
    <w:p w:rsidR="00E17690" w:rsidRPr="004C6795" w:rsidRDefault="00E17690" w:rsidP="004C6795">
      <w:pPr>
        <w:pStyle w:val="af5"/>
        <w:spacing w:line="360" w:lineRule="auto"/>
        <w:jc w:val="both"/>
        <w:rPr>
          <w:shd w:val="clear" w:color="auto" w:fill="FFFFFF"/>
        </w:rPr>
      </w:pPr>
    </w:p>
    <w:p w:rsidR="00E17690" w:rsidRPr="004C6795" w:rsidRDefault="00E17690" w:rsidP="004C6795">
      <w:pPr>
        <w:widowControl w:val="0"/>
        <w:numPr>
          <w:ilvl w:val="0"/>
          <w:numId w:val="45"/>
        </w:numPr>
        <w:autoSpaceDE w:val="0"/>
        <w:autoSpaceDN w:val="0"/>
        <w:adjustRightInd w:val="0"/>
        <w:spacing w:line="360" w:lineRule="auto"/>
        <w:contextualSpacing/>
        <w:jc w:val="both"/>
        <w:rPr>
          <w:shd w:val="clear" w:color="auto" w:fill="FFFFFF"/>
        </w:rPr>
      </w:pPr>
      <w:proofErr w:type="spellStart"/>
      <w:r w:rsidRPr="004C6795">
        <w:rPr>
          <w:i/>
          <w:iCs/>
        </w:rPr>
        <w:t>Коротаева</w:t>
      </w:r>
      <w:proofErr w:type="spellEnd"/>
      <w:r w:rsidRPr="004C6795">
        <w:rPr>
          <w:i/>
          <w:iCs/>
        </w:rPr>
        <w:t>, Е. В. </w:t>
      </w:r>
      <w:r w:rsidRPr="004C6795">
        <w:rPr>
          <w:shd w:val="clear" w:color="auto" w:fill="FFFFFF"/>
        </w:rPr>
        <w:t xml:space="preserve"> Педагогическое взаимодействие</w:t>
      </w:r>
      <w:proofErr w:type="gramStart"/>
      <w:r w:rsidRPr="004C6795">
        <w:rPr>
          <w:shd w:val="clear" w:color="auto" w:fill="FFFFFF"/>
        </w:rPr>
        <w:t> :</w:t>
      </w:r>
      <w:proofErr w:type="gramEnd"/>
      <w:r w:rsidRPr="004C6795">
        <w:rPr>
          <w:shd w:val="clear" w:color="auto" w:fill="FFFFFF"/>
        </w:rPr>
        <w:t xml:space="preserve"> учебное пособие для вузов / Е. В. </w:t>
      </w:r>
      <w:proofErr w:type="spellStart"/>
      <w:r w:rsidRPr="004C6795">
        <w:rPr>
          <w:shd w:val="clear" w:color="auto" w:fill="FFFFFF"/>
        </w:rPr>
        <w:t>Коротаева</w:t>
      </w:r>
      <w:proofErr w:type="spellEnd"/>
      <w:r w:rsidRPr="004C6795">
        <w:rPr>
          <w:shd w:val="clear" w:color="auto" w:fill="FFFFFF"/>
        </w:rPr>
        <w:t>. — Москва</w:t>
      </w:r>
      <w:proofErr w:type="gramStart"/>
      <w:r w:rsidRPr="004C6795">
        <w:rPr>
          <w:shd w:val="clear" w:color="auto" w:fill="FFFFFF"/>
        </w:rPr>
        <w:t> :</w:t>
      </w:r>
      <w:proofErr w:type="gramEnd"/>
      <w:r w:rsidRPr="004C6795">
        <w:rPr>
          <w:shd w:val="clear" w:color="auto" w:fill="FFFFFF"/>
        </w:rPr>
        <w:t xml:space="preserve"> Издательство </w:t>
      </w:r>
      <w:proofErr w:type="spellStart"/>
      <w:r w:rsidRPr="004C6795">
        <w:rPr>
          <w:shd w:val="clear" w:color="auto" w:fill="FFFFFF"/>
        </w:rPr>
        <w:t>Юрайт</w:t>
      </w:r>
      <w:proofErr w:type="spellEnd"/>
      <w:r w:rsidRPr="004C6795">
        <w:rPr>
          <w:shd w:val="clear" w:color="auto" w:fill="FFFFFF"/>
        </w:rPr>
        <w:t>, 20</w:t>
      </w:r>
      <w:r w:rsidR="004C6795">
        <w:rPr>
          <w:shd w:val="clear" w:color="auto" w:fill="FFFFFF"/>
        </w:rPr>
        <w:t>19</w:t>
      </w:r>
      <w:r w:rsidRPr="004C6795">
        <w:rPr>
          <w:shd w:val="clear" w:color="auto" w:fill="FFFFFF"/>
        </w:rPr>
        <w:t>. — 223 с. — (Высшее образование). — ISBN 978-5-534-08443-6. — Текст</w:t>
      </w:r>
      <w:proofErr w:type="gramStart"/>
      <w:r w:rsidRPr="004C6795">
        <w:rPr>
          <w:shd w:val="clear" w:color="auto" w:fill="FFFFFF"/>
        </w:rPr>
        <w:t xml:space="preserve"> :</w:t>
      </w:r>
      <w:proofErr w:type="gramEnd"/>
      <w:r w:rsidRPr="004C6795">
        <w:rPr>
          <w:shd w:val="clear" w:color="auto" w:fill="FFFFFF"/>
        </w:rPr>
        <w:t xml:space="preserve"> электронный // ЭБС </w:t>
      </w:r>
      <w:proofErr w:type="spellStart"/>
      <w:r w:rsidRPr="004C6795">
        <w:rPr>
          <w:shd w:val="clear" w:color="auto" w:fill="FFFFFF"/>
        </w:rPr>
        <w:t>Юрайт</w:t>
      </w:r>
      <w:proofErr w:type="spellEnd"/>
      <w:r w:rsidRPr="004C6795">
        <w:rPr>
          <w:shd w:val="clear" w:color="auto" w:fill="FFFFFF"/>
        </w:rPr>
        <w:t xml:space="preserve"> [сайт]. — URL: </w:t>
      </w:r>
      <w:hyperlink r:id="rId25" w:history="1">
        <w:r w:rsidR="006464B5">
          <w:rPr>
            <w:rStyle w:val="ab"/>
            <w:shd w:val="clear" w:color="auto" w:fill="FFFFFF"/>
          </w:rPr>
          <w:t>http://www.biblio-online.ru/bcode/454659</w:t>
        </w:r>
      </w:hyperlink>
    </w:p>
    <w:p w:rsidR="006B4199" w:rsidRPr="004C6795" w:rsidRDefault="00E17690" w:rsidP="004C6795">
      <w:pPr>
        <w:widowControl w:val="0"/>
        <w:numPr>
          <w:ilvl w:val="0"/>
          <w:numId w:val="45"/>
        </w:numPr>
        <w:autoSpaceDE w:val="0"/>
        <w:autoSpaceDN w:val="0"/>
        <w:adjustRightInd w:val="0"/>
        <w:spacing w:line="360" w:lineRule="auto"/>
        <w:contextualSpacing/>
        <w:jc w:val="both"/>
        <w:outlineLvl w:val="0"/>
      </w:pPr>
      <w:r w:rsidRPr="004C6795">
        <w:rPr>
          <w:i/>
          <w:iCs/>
        </w:rPr>
        <w:t>Федина, Л. В. </w:t>
      </w:r>
      <w:r w:rsidRPr="004C6795">
        <w:rPr>
          <w:shd w:val="clear" w:color="auto" w:fill="FFFFFF"/>
        </w:rPr>
        <w:t xml:space="preserve"> Психолого-педагогическое сопровождение начального образования</w:t>
      </w:r>
      <w:proofErr w:type="gramStart"/>
      <w:r w:rsidRPr="004C6795">
        <w:rPr>
          <w:shd w:val="clear" w:color="auto" w:fill="FFFFFF"/>
        </w:rPr>
        <w:t> :</w:t>
      </w:r>
      <w:proofErr w:type="gramEnd"/>
      <w:r w:rsidRPr="004C6795">
        <w:rPr>
          <w:shd w:val="clear" w:color="auto" w:fill="FFFFFF"/>
        </w:rPr>
        <w:t xml:space="preserve"> учебное пособие для вузов / Л. В. Федина. — 2-е изд. — Москва : Издательство </w:t>
      </w:r>
      <w:proofErr w:type="spellStart"/>
      <w:r w:rsidRPr="004C6795">
        <w:rPr>
          <w:shd w:val="clear" w:color="auto" w:fill="FFFFFF"/>
        </w:rPr>
        <w:t>Юрайт</w:t>
      </w:r>
      <w:proofErr w:type="spellEnd"/>
      <w:r w:rsidRPr="004C6795">
        <w:rPr>
          <w:shd w:val="clear" w:color="auto" w:fill="FFFFFF"/>
        </w:rPr>
        <w:t>, 20</w:t>
      </w:r>
      <w:r w:rsidR="004C6795">
        <w:rPr>
          <w:shd w:val="clear" w:color="auto" w:fill="FFFFFF"/>
        </w:rPr>
        <w:t>19</w:t>
      </w:r>
      <w:r w:rsidRPr="004C6795">
        <w:rPr>
          <w:shd w:val="clear" w:color="auto" w:fill="FFFFFF"/>
        </w:rPr>
        <w:t>. — 131 с. — (Высшее образование). — ISBN 978-5-534-11273-3. — Текст</w:t>
      </w:r>
      <w:proofErr w:type="gramStart"/>
      <w:r w:rsidRPr="004C6795">
        <w:rPr>
          <w:shd w:val="clear" w:color="auto" w:fill="FFFFFF"/>
        </w:rPr>
        <w:t xml:space="preserve"> :</w:t>
      </w:r>
      <w:proofErr w:type="gramEnd"/>
      <w:r w:rsidRPr="004C6795">
        <w:rPr>
          <w:shd w:val="clear" w:color="auto" w:fill="FFFFFF"/>
        </w:rPr>
        <w:t xml:space="preserve"> электронный // ЭБС </w:t>
      </w:r>
      <w:proofErr w:type="spellStart"/>
      <w:r w:rsidRPr="004C6795">
        <w:rPr>
          <w:shd w:val="clear" w:color="auto" w:fill="FFFFFF"/>
        </w:rPr>
        <w:t>Юрайт</w:t>
      </w:r>
      <w:proofErr w:type="spellEnd"/>
      <w:r w:rsidRPr="004C6795">
        <w:rPr>
          <w:shd w:val="clear" w:color="auto" w:fill="FFFFFF"/>
        </w:rPr>
        <w:t xml:space="preserve"> [сайт]. — URL: </w:t>
      </w:r>
      <w:hyperlink r:id="rId26" w:history="1">
        <w:r w:rsidR="006464B5">
          <w:rPr>
            <w:rStyle w:val="ab"/>
            <w:shd w:val="clear" w:color="auto" w:fill="FFFFFF"/>
          </w:rPr>
          <w:t>http://www.biblio-online.ru/bcode/456903</w:t>
        </w:r>
      </w:hyperlink>
    </w:p>
    <w:p w:rsidR="006B4199" w:rsidRDefault="00E17690" w:rsidP="004C6795">
      <w:pPr>
        <w:spacing w:line="360" w:lineRule="auto"/>
        <w:contextualSpacing/>
        <w:jc w:val="both"/>
        <w:outlineLvl w:val="0"/>
        <w:rPr>
          <w:sz w:val="28"/>
          <w:szCs w:val="28"/>
        </w:rPr>
      </w:pPr>
      <w:r w:rsidRPr="004C6795">
        <w:rPr>
          <w:sz w:val="28"/>
          <w:szCs w:val="28"/>
        </w:rPr>
        <w:br w:type="page"/>
      </w:r>
    </w:p>
    <w:p w:rsidR="006B4199" w:rsidRDefault="006B4199" w:rsidP="00116365">
      <w:pPr>
        <w:jc w:val="center"/>
        <w:outlineLvl w:val="0"/>
        <w:rPr>
          <w:sz w:val="28"/>
          <w:szCs w:val="28"/>
        </w:rPr>
      </w:pPr>
    </w:p>
    <w:p w:rsidR="004C0B05" w:rsidRPr="00091E7F" w:rsidRDefault="004C0B05" w:rsidP="00116365">
      <w:pPr>
        <w:jc w:val="center"/>
        <w:outlineLvl w:val="0"/>
      </w:pPr>
      <w:r w:rsidRPr="00091E7F">
        <w:rPr>
          <w:sz w:val="28"/>
          <w:szCs w:val="28"/>
        </w:rPr>
        <w:t>Приложение</w:t>
      </w:r>
      <w:proofErr w:type="gramStart"/>
      <w:r w:rsidRPr="00091E7F">
        <w:rPr>
          <w:sz w:val="28"/>
          <w:szCs w:val="28"/>
        </w:rPr>
        <w:t xml:space="preserve"> </w:t>
      </w:r>
      <w:bookmarkEnd w:id="17"/>
      <w:r w:rsidR="00091E7F" w:rsidRPr="00091E7F">
        <w:rPr>
          <w:sz w:val="28"/>
          <w:szCs w:val="28"/>
        </w:rPr>
        <w:t>А</w:t>
      </w:r>
      <w:proofErr w:type="gramEnd"/>
    </w:p>
    <w:p w:rsidR="00232B1C" w:rsidRDefault="00232B1C" w:rsidP="00116365">
      <w:pPr>
        <w:ind w:left="720"/>
        <w:jc w:val="center"/>
      </w:pPr>
      <w:bookmarkStart w:id="18" w:name="_Toc400023112"/>
      <w:bookmarkStart w:id="19" w:name="_Toc194908604"/>
      <w:bookmarkStart w:id="20" w:name="_Toc390874840"/>
      <w:bookmarkStart w:id="21" w:name="_Toc399500939"/>
    </w:p>
    <w:p w:rsidR="00232B1C" w:rsidRPr="00232B1C" w:rsidRDefault="00232B1C" w:rsidP="00116365">
      <w:pPr>
        <w:ind w:left="720"/>
        <w:jc w:val="center"/>
        <w:rPr>
          <w:sz w:val="28"/>
          <w:szCs w:val="28"/>
        </w:rPr>
      </w:pPr>
      <w:r w:rsidRPr="00232B1C">
        <w:rPr>
          <w:sz w:val="28"/>
          <w:szCs w:val="28"/>
        </w:rPr>
        <w:t xml:space="preserve">Примерная тематика курсовых работ </w:t>
      </w:r>
    </w:p>
    <w:p w:rsidR="004C0B05" w:rsidRDefault="00232B1C" w:rsidP="00116365">
      <w:pPr>
        <w:ind w:left="720"/>
        <w:jc w:val="center"/>
        <w:rPr>
          <w:sz w:val="28"/>
          <w:szCs w:val="28"/>
        </w:rPr>
      </w:pPr>
      <w:r w:rsidRPr="00232B1C">
        <w:rPr>
          <w:sz w:val="28"/>
          <w:szCs w:val="28"/>
        </w:rPr>
        <w:t>по дисциплине «</w:t>
      </w:r>
      <w:r w:rsidR="001D2480">
        <w:rPr>
          <w:sz w:val="28"/>
          <w:szCs w:val="28"/>
        </w:rPr>
        <w:t>Педагогическое мастерство и педагогическая техника учителя начальных классов</w:t>
      </w:r>
      <w:r w:rsidRPr="00232B1C">
        <w:rPr>
          <w:sz w:val="28"/>
          <w:szCs w:val="28"/>
        </w:rPr>
        <w:t>»</w:t>
      </w:r>
    </w:p>
    <w:p w:rsidR="001217C7" w:rsidRDefault="001217C7" w:rsidP="004C6795">
      <w:pPr>
        <w:spacing w:line="360" w:lineRule="auto"/>
        <w:jc w:val="both"/>
        <w:rPr>
          <w:sz w:val="28"/>
          <w:szCs w:val="28"/>
        </w:rPr>
      </w:pPr>
      <w:r>
        <w:rPr>
          <w:sz w:val="28"/>
          <w:szCs w:val="28"/>
        </w:rPr>
        <w:t xml:space="preserve">1.  </w:t>
      </w:r>
      <w:r w:rsidR="0085254B">
        <w:rPr>
          <w:sz w:val="28"/>
          <w:szCs w:val="28"/>
        </w:rPr>
        <w:t>Особенности педагогического общения в профессиональной деятельности учителя начальных классов</w:t>
      </w:r>
    </w:p>
    <w:p w:rsidR="0085254B" w:rsidRDefault="0085254B" w:rsidP="004C6795">
      <w:pPr>
        <w:spacing w:line="360" w:lineRule="auto"/>
        <w:jc w:val="both"/>
        <w:rPr>
          <w:sz w:val="28"/>
          <w:szCs w:val="28"/>
        </w:rPr>
      </w:pPr>
      <w:r>
        <w:rPr>
          <w:sz w:val="28"/>
          <w:szCs w:val="28"/>
        </w:rPr>
        <w:t xml:space="preserve">2. </w:t>
      </w:r>
      <w:r w:rsidR="00EF4E8C">
        <w:rPr>
          <w:sz w:val="28"/>
          <w:szCs w:val="28"/>
        </w:rPr>
        <w:t>Педагогическое мастерство учителя начальных классов в организации процесса обучения</w:t>
      </w:r>
    </w:p>
    <w:p w:rsidR="00EF4E8C" w:rsidRDefault="00EF4E8C" w:rsidP="004C6795">
      <w:pPr>
        <w:spacing w:line="360" w:lineRule="auto"/>
        <w:jc w:val="both"/>
        <w:rPr>
          <w:sz w:val="28"/>
          <w:szCs w:val="28"/>
        </w:rPr>
      </w:pPr>
      <w:r>
        <w:rPr>
          <w:sz w:val="28"/>
          <w:szCs w:val="28"/>
        </w:rPr>
        <w:t xml:space="preserve">3. </w:t>
      </w:r>
      <w:r w:rsidRPr="00EF4E8C">
        <w:rPr>
          <w:sz w:val="28"/>
          <w:szCs w:val="28"/>
        </w:rPr>
        <w:t xml:space="preserve">Педагогическое мастерство учителя начальных классов в организации процесса </w:t>
      </w:r>
      <w:r>
        <w:rPr>
          <w:sz w:val="28"/>
          <w:szCs w:val="28"/>
        </w:rPr>
        <w:t>воспитания</w:t>
      </w:r>
    </w:p>
    <w:p w:rsidR="001217C7" w:rsidRDefault="00EF4E8C" w:rsidP="004C6795">
      <w:pPr>
        <w:spacing w:line="360" w:lineRule="auto"/>
        <w:jc w:val="both"/>
        <w:rPr>
          <w:sz w:val="28"/>
          <w:szCs w:val="28"/>
        </w:rPr>
      </w:pPr>
      <w:r>
        <w:rPr>
          <w:sz w:val="28"/>
          <w:szCs w:val="28"/>
        </w:rPr>
        <w:t xml:space="preserve">4. </w:t>
      </w:r>
      <w:r w:rsidR="00911E9D">
        <w:rPr>
          <w:sz w:val="28"/>
          <w:szCs w:val="28"/>
        </w:rPr>
        <w:t>Влияние п</w:t>
      </w:r>
      <w:r w:rsidR="001217C7">
        <w:rPr>
          <w:sz w:val="28"/>
          <w:szCs w:val="28"/>
        </w:rPr>
        <w:t>едагогическ</w:t>
      </w:r>
      <w:r w:rsidR="00911E9D">
        <w:rPr>
          <w:sz w:val="28"/>
          <w:szCs w:val="28"/>
        </w:rPr>
        <w:t>ого</w:t>
      </w:r>
      <w:r w:rsidR="001217C7">
        <w:rPr>
          <w:sz w:val="28"/>
          <w:szCs w:val="28"/>
        </w:rPr>
        <w:t xml:space="preserve"> артистизм</w:t>
      </w:r>
      <w:r w:rsidR="00911E9D">
        <w:rPr>
          <w:sz w:val="28"/>
          <w:szCs w:val="28"/>
        </w:rPr>
        <w:t>а</w:t>
      </w:r>
      <w:r w:rsidR="001217C7">
        <w:rPr>
          <w:sz w:val="28"/>
          <w:szCs w:val="28"/>
        </w:rPr>
        <w:t xml:space="preserve"> учителя начальных классов</w:t>
      </w:r>
      <w:r w:rsidR="00911E9D">
        <w:rPr>
          <w:sz w:val="28"/>
          <w:szCs w:val="28"/>
        </w:rPr>
        <w:t xml:space="preserve"> на успешность его профессиональной деятельности</w:t>
      </w:r>
    </w:p>
    <w:p w:rsidR="00DC7986" w:rsidRDefault="00EF4E8C" w:rsidP="004C6795">
      <w:pPr>
        <w:spacing w:line="360" w:lineRule="auto"/>
        <w:jc w:val="both"/>
        <w:rPr>
          <w:sz w:val="28"/>
          <w:szCs w:val="28"/>
        </w:rPr>
      </w:pPr>
      <w:r>
        <w:rPr>
          <w:sz w:val="28"/>
          <w:szCs w:val="28"/>
        </w:rPr>
        <w:t xml:space="preserve">5. </w:t>
      </w:r>
      <w:r w:rsidR="00911E9D">
        <w:rPr>
          <w:sz w:val="28"/>
          <w:szCs w:val="28"/>
        </w:rPr>
        <w:t>Формирование и</w:t>
      </w:r>
      <w:r w:rsidR="00DC7986">
        <w:rPr>
          <w:sz w:val="28"/>
          <w:szCs w:val="28"/>
        </w:rPr>
        <w:t>ндивидуальн</w:t>
      </w:r>
      <w:r w:rsidR="00911E9D">
        <w:rPr>
          <w:sz w:val="28"/>
          <w:szCs w:val="28"/>
        </w:rPr>
        <w:t>ого</w:t>
      </w:r>
      <w:r w:rsidR="00DC7986">
        <w:rPr>
          <w:sz w:val="28"/>
          <w:szCs w:val="28"/>
        </w:rPr>
        <w:t xml:space="preserve"> стил</w:t>
      </w:r>
      <w:r w:rsidR="00911E9D">
        <w:rPr>
          <w:sz w:val="28"/>
          <w:szCs w:val="28"/>
        </w:rPr>
        <w:t>я</w:t>
      </w:r>
      <w:r w:rsidR="00DC7986">
        <w:rPr>
          <w:sz w:val="28"/>
          <w:szCs w:val="28"/>
        </w:rPr>
        <w:t xml:space="preserve"> деятельности учителя начальных классов</w:t>
      </w:r>
    </w:p>
    <w:p w:rsidR="001217C7" w:rsidRDefault="00911E9D" w:rsidP="004C6795">
      <w:pPr>
        <w:spacing w:line="360" w:lineRule="auto"/>
        <w:jc w:val="both"/>
        <w:rPr>
          <w:sz w:val="28"/>
          <w:szCs w:val="28"/>
        </w:rPr>
      </w:pPr>
      <w:r>
        <w:rPr>
          <w:sz w:val="28"/>
          <w:szCs w:val="28"/>
        </w:rPr>
        <w:t xml:space="preserve">6. </w:t>
      </w:r>
      <w:r w:rsidR="0085254B">
        <w:rPr>
          <w:sz w:val="28"/>
          <w:szCs w:val="28"/>
        </w:rPr>
        <w:t>Влияние педагогических способностей на успешность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7. Особенности педагогической техники 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8.  Культура речи 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9. Педагогический та</w:t>
      </w:r>
      <w:proofErr w:type="gramStart"/>
      <w:r>
        <w:rPr>
          <w:sz w:val="28"/>
          <w:szCs w:val="28"/>
        </w:rPr>
        <w:t xml:space="preserve">кт </w:t>
      </w:r>
      <w:r w:rsidRPr="00911E9D">
        <w:rPr>
          <w:sz w:val="28"/>
          <w:szCs w:val="28"/>
        </w:rPr>
        <w:t>в пр</w:t>
      </w:r>
      <w:proofErr w:type="gramEnd"/>
      <w:r w:rsidRPr="00911E9D">
        <w:rPr>
          <w:sz w:val="28"/>
          <w:szCs w:val="28"/>
        </w:rPr>
        <w:t>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10. Особенности профессионального саморазвития учителя начальных классов</w:t>
      </w:r>
    </w:p>
    <w:p w:rsidR="00151A65" w:rsidRDefault="00911E9D" w:rsidP="004C6795">
      <w:pPr>
        <w:spacing w:line="360" w:lineRule="auto"/>
        <w:jc w:val="both"/>
        <w:rPr>
          <w:sz w:val="28"/>
          <w:szCs w:val="28"/>
        </w:rPr>
      </w:pPr>
      <w:r>
        <w:rPr>
          <w:sz w:val="28"/>
          <w:szCs w:val="28"/>
        </w:rPr>
        <w:t xml:space="preserve">11. </w:t>
      </w:r>
      <w:r w:rsidR="00151A65">
        <w:rPr>
          <w:sz w:val="28"/>
          <w:szCs w:val="28"/>
        </w:rPr>
        <w:t xml:space="preserve">Педагогическое творчество в </w:t>
      </w:r>
      <w:r w:rsidR="00151A65" w:rsidRPr="00911E9D">
        <w:rPr>
          <w:sz w:val="28"/>
          <w:szCs w:val="28"/>
        </w:rPr>
        <w:t>профессиональной деятельности учителя начальных классов</w:t>
      </w:r>
    </w:p>
    <w:p w:rsidR="00705258" w:rsidRDefault="00151A65" w:rsidP="004C6795">
      <w:pPr>
        <w:spacing w:line="360" w:lineRule="auto"/>
        <w:jc w:val="both"/>
        <w:rPr>
          <w:sz w:val="28"/>
          <w:szCs w:val="28"/>
        </w:rPr>
      </w:pPr>
      <w:r>
        <w:rPr>
          <w:sz w:val="28"/>
          <w:szCs w:val="28"/>
        </w:rPr>
        <w:t xml:space="preserve">12. </w:t>
      </w:r>
      <w:r w:rsidR="00705258">
        <w:rPr>
          <w:sz w:val="28"/>
          <w:szCs w:val="28"/>
        </w:rPr>
        <w:t xml:space="preserve">Особенности эмоциональной </w:t>
      </w:r>
      <w:proofErr w:type="spellStart"/>
      <w:r w:rsidR="00705258">
        <w:rPr>
          <w:sz w:val="28"/>
          <w:szCs w:val="28"/>
        </w:rPr>
        <w:t>саморегуляции</w:t>
      </w:r>
      <w:proofErr w:type="spellEnd"/>
      <w:r w:rsidR="00705258">
        <w:rPr>
          <w:sz w:val="28"/>
          <w:szCs w:val="28"/>
        </w:rPr>
        <w:t xml:space="preserve"> в </w:t>
      </w:r>
      <w:r w:rsidR="00705258" w:rsidRPr="00911E9D">
        <w:rPr>
          <w:sz w:val="28"/>
          <w:szCs w:val="28"/>
        </w:rPr>
        <w:t>профессиональной деятельности учителя начальных классов</w:t>
      </w:r>
    </w:p>
    <w:p w:rsidR="00705258" w:rsidRDefault="00705258" w:rsidP="004C6795">
      <w:pPr>
        <w:spacing w:line="360" w:lineRule="auto"/>
        <w:jc w:val="both"/>
        <w:rPr>
          <w:sz w:val="28"/>
          <w:szCs w:val="28"/>
        </w:rPr>
      </w:pPr>
      <w:r>
        <w:rPr>
          <w:sz w:val="28"/>
          <w:szCs w:val="28"/>
        </w:rPr>
        <w:lastRenderedPageBreak/>
        <w:t xml:space="preserve">13. Влияние </w:t>
      </w:r>
      <w:proofErr w:type="spellStart"/>
      <w:r>
        <w:rPr>
          <w:sz w:val="28"/>
          <w:szCs w:val="28"/>
        </w:rPr>
        <w:t>стрессоустойчивости</w:t>
      </w:r>
      <w:proofErr w:type="spellEnd"/>
      <w:r>
        <w:rPr>
          <w:sz w:val="28"/>
          <w:szCs w:val="28"/>
        </w:rPr>
        <w:t xml:space="preserve"> на успешность профессиональной деятельности учителя начальных классов</w:t>
      </w:r>
    </w:p>
    <w:p w:rsidR="00710AF5" w:rsidRDefault="00710AF5" w:rsidP="004C6795">
      <w:pPr>
        <w:spacing w:line="360" w:lineRule="auto"/>
        <w:jc w:val="both"/>
        <w:rPr>
          <w:sz w:val="28"/>
          <w:szCs w:val="28"/>
        </w:rPr>
      </w:pPr>
      <w:r>
        <w:rPr>
          <w:sz w:val="28"/>
          <w:szCs w:val="28"/>
        </w:rPr>
        <w:t>14. Особенности исследовательской культуры учителя начальных классов</w:t>
      </w:r>
    </w:p>
    <w:p w:rsidR="00710AF5" w:rsidRDefault="00710AF5" w:rsidP="004C6795">
      <w:pPr>
        <w:spacing w:line="360" w:lineRule="auto"/>
        <w:jc w:val="both"/>
        <w:rPr>
          <w:sz w:val="28"/>
          <w:szCs w:val="28"/>
        </w:rPr>
      </w:pPr>
      <w:r>
        <w:rPr>
          <w:sz w:val="28"/>
          <w:szCs w:val="28"/>
        </w:rPr>
        <w:t>15. Развитие педагогического мастерства учителя начальных классов в инновационной деятельности</w:t>
      </w:r>
    </w:p>
    <w:p w:rsidR="00710AF5" w:rsidRDefault="00710AF5" w:rsidP="004C6795">
      <w:pPr>
        <w:spacing w:line="360" w:lineRule="auto"/>
        <w:jc w:val="both"/>
        <w:rPr>
          <w:sz w:val="28"/>
          <w:szCs w:val="28"/>
        </w:rPr>
      </w:pPr>
      <w:r>
        <w:rPr>
          <w:sz w:val="28"/>
          <w:szCs w:val="28"/>
        </w:rPr>
        <w:t xml:space="preserve">16. </w:t>
      </w:r>
      <w:r w:rsidR="00920083">
        <w:rPr>
          <w:sz w:val="28"/>
          <w:szCs w:val="28"/>
        </w:rPr>
        <w:t>Влияние профессионального опыта на формирование педагогического мастерства учителя начальных классов</w:t>
      </w:r>
    </w:p>
    <w:p w:rsidR="00E66EAC" w:rsidRDefault="00920083" w:rsidP="004C6795">
      <w:pPr>
        <w:spacing w:line="360" w:lineRule="auto"/>
        <w:jc w:val="both"/>
        <w:rPr>
          <w:sz w:val="28"/>
          <w:szCs w:val="28"/>
        </w:rPr>
      </w:pPr>
      <w:r>
        <w:rPr>
          <w:sz w:val="28"/>
          <w:szCs w:val="28"/>
        </w:rPr>
        <w:t xml:space="preserve">17. </w:t>
      </w:r>
      <w:r w:rsidR="00E66EAC">
        <w:rPr>
          <w:sz w:val="28"/>
          <w:szCs w:val="28"/>
        </w:rPr>
        <w:t xml:space="preserve">Педагогическая риторика в </w:t>
      </w:r>
      <w:r w:rsidR="00E66EAC" w:rsidRPr="00911E9D">
        <w:rPr>
          <w:sz w:val="28"/>
          <w:szCs w:val="28"/>
        </w:rPr>
        <w:t>профессиональной деятельности учителя начальных классов</w:t>
      </w:r>
    </w:p>
    <w:p w:rsidR="00044477" w:rsidRDefault="00E66EAC" w:rsidP="004C6795">
      <w:pPr>
        <w:spacing w:line="360" w:lineRule="auto"/>
        <w:jc w:val="both"/>
        <w:rPr>
          <w:sz w:val="28"/>
          <w:szCs w:val="28"/>
        </w:rPr>
      </w:pPr>
      <w:r>
        <w:rPr>
          <w:sz w:val="28"/>
          <w:szCs w:val="28"/>
        </w:rPr>
        <w:t xml:space="preserve">18. </w:t>
      </w:r>
      <w:r w:rsidR="00044477">
        <w:rPr>
          <w:sz w:val="28"/>
          <w:szCs w:val="28"/>
        </w:rPr>
        <w:t>Особенности профессиональной культуры учителя начальных классов</w:t>
      </w:r>
    </w:p>
    <w:p w:rsidR="004C0B05" w:rsidRDefault="00044477" w:rsidP="004C6795">
      <w:pPr>
        <w:spacing w:line="360" w:lineRule="auto"/>
        <w:jc w:val="both"/>
        <w:rPr>
          <w:sz w:val="28"/>
          <w:szCs w:val="28"/>
        </w:rPr>
      </w:pPr>
      <w:r>
        <w:rPr>
          <w:sz w:val="28"/>
          <w:szCs w:val="28"/>
        </w:rPr>
        <w:t xml:space="preserve">19. </w:t>
      </w:r>
      <w:r w:rsidR="00E048F0">
        <w:rPr>
          <w:sz w:val="28"/>
          <w:szCs w:val="28"/>
        </w:rPr>
        <w:t>Влияние педагогического мастерства на авторитет учителя начальных классов</w:t>
      </w:r>
    </w:p>
    <w:p w:rsidR="00E048F0" w:rsidRDefault="00E048F0" w:rsidP="004C6795">
      <w:pPr>
        <w:spacing w:line="360" w:lineRule="auto"/>
        <w:jc w:val="both"/>
        <w:rPr>
          <w:sz w:val="28"/>
          <w:szCs w:val="28"/>
        </w:rPr>
      </w:pPr>
      <w:r>
        <w:rPr>
          <w:sz w:val="28"/>
          <w:szCs w:val="28"/>
        </w:rPr>
        <w:t xml:space="preserve">20.  Развитие профессионально-значимых качеств в </w:t>
      </w:r>
      <w:r w:rsidRPr="00911E9D">
        <w:rPr>
          <w:sz w:val="28"/>
          <w:szCs w:val="28"/>
        </w:rPr>
        <w:t>деятельности учителя начальных классов</w:t>
      </w:r>
    </w:p>
    <w:p w:rsidR="004C6795" w:rsidRDefault="004C6795" w:rsidP="004C6795">
      <w:pPr>
        <w:spacing w:line="360" w:lineRule="auto"/>
        <w:jc w:val="both"/>
        <w:rPr>
          <w:sz w:val="28"/>
          <w:szCs w:val="28"/>
        </w:rPr>
      </w:pPr>
      <w:r>
        <w:rPr>
          <w:sz w:val="28"/>
          <w:szCs w:val="28"/>
        </w:rPr>
        <w:br w:type="page"/>
      </w:r>
    </w:p>
    <w:p w:rsidR="007708F7" w:rsidRDefault="007708F7" w:rsidP="004C6795">
      <w:pPr>
        <w:pStyle w:val="Style14"/>
        <w:widowControl/>
        <w:tabs>
          <w:tab w:val="left" w:leader="underscore" w:pos="4901"/>
        </w:tabs>
        <w:spacing w:line="360" w:lineRule="auto"/>
        <w:ind w:firstLine="0"/>
        <w:jc w:val="center"/>
        <w:outlineLvl w:val="0"/>
        <w:rPr>
          <w:rStyle w:val="FontStyle42"/>
          <w:sz w:val="28"/>
          <w:szCs w:val="28"/>
        </w:rPr>
      </w:pPr>
    </w:p>
    <w:p w:rsidR="004C0B05" w:rsidRPr="00091E7F" w:rsidRDefault="004C0B05" w:rsidP="004C6795">
      <w:pPr>
        <w:pStyle w:val="Style14"/>
        <w:widowControl/>
        <w:tabs>
          <w:tab w:val="left" w:leader="underscore" w:pos="4901"/>
        </w:tabs>
        <w:spacing w:line="360" w:lineRule="auto"/>
        <w:ind w:firstLine="0"/>
        <w:jc w:val="center"/>
        <w:outlineLvl w:val="0"/>
        <w:rPr>
          <w:rStyle w:val="FontStyle42"/>
          <w:sz w:val="28"/>
          <w:szCs w:val="28"/>
        </w:rPr>
      </w:pPr>
      <w:r w:rsidRPr="00091E7F">
        <w:rPr>
          <w:rStyle w:val="FontStyle42"/>
          <w:sz w:val="28"/>
          <w:szCs w:val="28"/>
        </w:rPr>
        <w:t>Приложение</w:t>
      </w:r>
      <w:proofErr w:type="gramStart"/>
      <w:r w:rsidRPr="00091E7F">
        <w:rPr>
          <w:rStyle w:val="FontStyle42"/>
          <w:sz w:val="28"/>
          <w:szCs w:val="28"/>
        </w:rPr>
        <w:t xml:space="preserve"> </w:t>
      </w:r>
      <w:bookmarkEnd w:id="18"/>
      <w:r w:rsidR="00091E7F" w:rsidRPr="00091E7F">
        <w:rPr>
          <w:rStyle w:val="FontStyle42"/>
          <w:sz w:val="28"/>
          <w:szCs w:val="28"/>
        </w:rPr>
        <w:t>Б</w:t>
      </w:r>
      <w:proofErr w:type="gramEnd"/>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p w:rsidR="00232B1C" w:rsidRPr="001C1178" w:rsidRDefault="00232B1C" w:rsidP="00116365">
      <w:pPr>
        <w:jc w:val="center"/>
        <w:rPr>
          <w:iCs/>
          <w:sz w:val="28"/>
          <w:szCs w:val="28"/>
        </w:rPr>
      </w:pPr>
      <w:r w:rsidRPr="001C1178">
        <w:rPr>
          <w:sz w:val="28"/>
          <w:szCs w:val="28"/>
        </w:rPr>
        <w:t>С</w:t>
      </w:r>
      <w:r w:rsidRPr="001C1178">
        <w:rPr>
          <w:iCs/>
          <w:sz w:val="28"/>
          <w:szCs w:val="28"/>
        </w:rPr>
        <w:t xml:space="preserve">ОДЕРЖАНИЕ </w:t>
      </w:r>
    </w:p>
    <w:p w:rsidR="00232B1C" w:rsidRDefault="00232B1C" w:rsidP="00116365">
      <w:pPr>
        <w:jc w:val="center"/>
        <w:rPr>
          <w:b/>
          <w:iCs/>
          <w:sz w:val="36"/>
          <w:szCs w:val="36"/>
        </w:rPr>
      </w:pPr>
    </w:p>
    <w:p w:rsidR="00013A30" w:rsidRDefault="00013A30" w:rsidP="004C6795">
      <w:pPr>
        <w:spacing w:line="360" w:lineRule="auto"/>
        <w:contextualSpacing/>
        <w:jc w:val="both"/>
        <w:rPr>
          <w:sz w:val="28"/>
        </w:rPr>
      </w:pPr>
      <w:r>
        <w:rPr>
          <w:sz w:val="28"/>
        </w:rPr>
        <w:t>Введение………………………………………………….……………….……….3</w:t>
      </w:r>
    </w:p>
    <w:p w:rsidR="00013A30" w:rsidRDefault="00013A30" w:rsidP="004C6795">
      <w:pPr>
        <w:spacing w:line="360" w:lineRule="auto"/>
        <w:contextualSpacing/>
        <w:jc w:val="both"/>
        <w:rPr>
          <w:sz w:val="28"/>
        </w:rPr>
      </w:pPr>
    </w:p>
    <w:p w:rsidR="00013A30" w:rsidRPr="00DC4079" w:rsidRDefault="00013A30" w:rsidP="004C6795">
      <w:pPr>
        <w:spacing w:line="360" w:lineRule="auto"/>
        <w:contextualSpacing/>
        <w:jc w:val="both"/>
        <w:rPr>
          <w:sz w:val="28"/>
        </w:rPr>
      </w:pPr>
      <w:r>
        <w:rPr>
          <w:sz w:val="28"/>
        </w:rPr>
        <w:t>Глава 1. Теоретические аспекты формирования умений сотрудничества у младших школьников в учебной деятельности……………………..………….5</w:t>
      </w:r>
    </w:p>
    <w:p w:rsidR="00013A30" w:rsidRDefault="00013A30" w:rsidP="004C6795">
      <w:pPr>
        <w:pStyle w:val="af5"/>
        <w:numPr>
          <w:ilvl w:val="1"/>
          <w:numId w:val="42"/>
        </w:numPr>
        <w:spacing w:line="360" w:lineRule="auto"/>
        <w:ind w:left="0" w:firstLine="0"/>
        <w:jc w:val="both"/>
        <w:rPr>
          <w:sz w:val="28"/>
        </w:rPr>
      </w:pPr>
      <w:r w:rsidRPr="00E717DC">
        <w:rPr>
          <w:sz w:val="28"/>
        </w:rPr>
        <w:t>Психолого-пед</w:t>
      </w:r>
      <w:r>
        <w:rPr>
          <w:sz w:val="28"/>
        </w:rPr>
        <w:t>агогические особенности формирования умений сотрудничества у младших школьников……………………………………….</w:t>
      </w:r>
      <w:r w:rsidRPr="00DC4079">
        <w:rPr>
          <w:sz w:val="28"/>
        </w:rPr>
        <w:t>9</w:t>
      </w:r>
    </w:p>
    <w:p w:rsidR="00013A30" w:rsidRDefault="00013A30" w:rsidP="004C6795">
      <w:pPr>
        <w:pStyle w:val="af5"/>
        <w:numPr>
          <w:ilvl w:val="1"/>
          <w:numId w:val="42"/>
        </w:numPr>
        <w:spacing w:line="360" w:lineRule="auto"/>
        <w:ind w:left="0" w:firstLine="0"/>
        <w:jc w:val="both"/>
        <w:rPr>
          <w:sz w:val="28"/>
        </w:rPr>
      </w:pPr>
      <w:r>
        <w:rPr>
          <w:sz w:val="28"/>
        </w:rPr>
        <w:t>Специфика учебной деятельности</w:t>
      </w:r>
      <w:r w:rsidRPr="00BE0C6B">
        <w:rPr>
          <w:sz w:val="28"/>
        </w:rPr>
        <w:t xml:space="preserve"> в начальной школе</w:t>
      </w:r>
      <w:r w:rsidRPr="00DC4079">
        <w:rPr>
          <w:sz w:val="28"/>
        </w:rPr>
        <w:t>..</w:t>
      </w:r>
      <w:r>
        <w:rPr>
          <w:sz w:val="28"/>
        </w:rPr>
        <w:t>………………1</w:t>
      </w:r>
      <w:r w:rsidR="00116365">
        <w:rPr>
          <w:sz w:val="28"/>
        </w:rPr>
        <w:t>4</w:t>
      </w:r>
    </w:p>
    <w:p w:rsidR="00013A30" w:rsidRPr="00BE0C6B" w:rsidRDefault="00013A30" w:rsidP="004C6795">
      <w:pPr>
        <w:pStyle w:val="af5"/>
        <w:numPr>
          <w:ilvl w:val="1"/>
          <w:numId w:val="42"/>
        </w:numPr>
        <w:spacing w:line="360" w:lineRule="auto"/>
        <w:ind w:left="0" w:firstLine="0"/>
        <w:jc w:val="both"/>
        <w:rPr>
          <w:sz w:val="28"/>
        </w:rPr>
      </w:pPr>
      <w:r>
        <w:rPr>
          <w:sz w:val="28"/>
        </w:rPr>
        <w:t xml:space="preserve">Формы организации сотрудничества у младших школьников </w:t>
      </w:r>
      <w:r w:rsidRPr="00BE0C6B">
        <w:rPr>
          <w:sz w:val="28"/>
        </w:rPr>
        <w:t>в учебной деятельности</w:t>
      </w:r>
      <w:r>
        <w:rPr>
          <w:sz w:val="28"/>
        </w:rPr>
        <w:t>…..………………………..……….……….…………..…………..</w:t>
      </w:r>
      <w:r w:rsidR="00116365">
        <w:rPr>
          <w:sz w:val="28"/>
        </w:rPr>
        <w:t>18</w:t>
      </w:r>
    </w:p>
    <w:p w:rsidR="00013A30" w:rsidRDefault="00013A30" w:rsidP="004C6795">
      <w:pPr>
        <w:spacing w:line="360" w:lineRule="auto"/>
        <w:contextualSpacing/>
        <w:jc w:val="both"/>
        <w:rPr>
          <w:sz w:val="28"/>
        </w:rPr>
      </w:pPr>
      <w:r>
        <w:rPr>
          <w:sz w:val="28"/>
        </w:rPr>
        <w:t>Выводы главе</w:t>
      </w:r>
      <w:r w:rsidR="00116365">
        <w:rPr>
          <w:sz w:val="28"/>
        </w:rPr>
        <w:t xml:space="preserve"> 1………….</w:t>
      </w:r>
      <w:r>
        <w:rPr>
          <w:sz w:val="28"/>
        </w:rPr>
        <w:t>.………….……….……</w:t>
      </w:r>
      <w:r w:rsidRPr="001726D3">
        <w:rPr>
          <w:sz w:val="28"/>
        </w:rPr>
        <w:t>…………………………</w:t>
      </w:r>
      <w:r>
        <w:rPr>
          <w:sz w:val="28"/>
        </w:rPr>
        <w:t>…..</w:t>
      </w:r>
      <w:r w:rsidR="00116365">
        <w:rPr>
          <w:sz w:val="28"/>
        </w:rPr>
        <w:t>19</w:t>
      </w:r>
    </w:p>
    <w:p w:rsidR="00013A30" w:rsidRDefault="00013A30" w:rsidP="004C6795">
      <w:pPr>
        <w:spacing w:line="360" w:lineRule="auto"/>
        <w:contextualSpacing/>
        <w:jc w:val="both"/>
        <w:rPr>
          <w:sz w:val="28"/>
        </w:rPr>
      </w:pPr>
      <w:r>
        <w:rPr>
          <w:sz w:val="28"/>
        </w:rPr>
        <w:t xml:space="preserve">Глава 2. </w:t>
      </w:r>
      <w:r w:rsidRPr="00C83704">
        <w:rPr>
          <w:sz w:val="28"/>
        </w:rPr>
        <w:t>Опытно-</w:t>
      </w:r>
      <w:r w:rsidR="00A25805">
        <w:rPr>
          <w:sz w:val="28"/>
        </w:rPr>
        <w:t xml:space="preserve">практическая </w:t>
      </w:r>
      <w:r w:rsidRPr="00C83704">
        <w:rPr>
          <w:sz w:val="28"/>
        </w:rPr>
        <w:t xml:space="preserve"> работа по изучению</w:t>
      </w:r>
      <w:r>
        <w:rPr>
          <w:sz w:val="28"/>
        </w:rPr>
        <w:t xml:space="preserve"> формирования умений сотрудничества у младших школьников в учебной деятельности</w:t>
      </w:r>
      <w:r w:rsidR="00A25805">
        <w:rPr>
          <w:sz w:val="28"/>
        </w:rPr>
        <w:t>……….</w:t>
      </w:r>
      <w:r>
        <w:rPr>
          <w:sz w:val="28"/>
        </w:rPr>
        <w:t>…</w:t>
      </w:r>
      <w:r w:rsidR="00116365">
        <w:rPr>
          <w:sz w:val="28"/>
        </w:rPr>
        <w:t>2</w:t>
      </w:r>
      <w:r>
        <w:rPr>
          <w:sz w:val="28"/>
        </w:rPr>
        <w:t>1</w:t>
      </w:r>
    </w:p>
    <w:p w:rsidR="00013A30" w:rsidRDefault="00013A30" w:rsidP="004C6795">
      <w:pPr>
        <w:pStyle w:val="af5"/>
        <w:spacing w:line="360" w:lineRule="auto"/>
        <w:ind w:left="0"/>
        <w:jc w:val="both"/>
        <w:rPr>
          <w:sz w:val="28"/>
        </w:rPr>
      </w:pPr>
      <w:r>
        <w:rPr>
          <w:sz w:val="28"/>
        </w:rPr>
        <w:t xml:space="preserve">2.1. </w:t>
      </w:r>
      <w:r w:rsidRPr="00C83704">
        <w:rPr>
          <w:sz w:val="28"/>
        </w:rPr>
        <w:t>Методы диагностики уровня</w:t>
      </w:r>
      <w:r>
        <w:rPr>
          <w:sz w:val="28"/>
        </w:rPr>
        <w:t xml:space="preserve"> </w:t>
      </w:r>
      <w:proofErr w:type="spellStart"/>
      <w:r>
        <w:rPr>
          <w:sz w:val="28"/>
        </w:rPr>
        <w:t>сформированности</w:t>
      </w:r>
      <w:proofErr w:type="spellEnd"/>
      <w:r>
        <w:rPr>
          <w:sz w:val="28"/>
        </w:rPr>
        <w:t xml:space="preserve"> умений сотрудничества у младших школьников………………………………………….........................</w:t>
      </w:r>
      <w:r w:rsidR="00116365">
        <w:rPr>
          <w:sz w:val="28"/>
        </w:rPr>
        <w:t>24</w:t>
      </w:r>
    </w:p>
    <w:p w:rsidR="00013A30" w:rsidRDefault="00013A30" w:rsidP="004C6795">
      <w:pPr>
        <w:pStyle w:val="af5"/>
        <w:spacing w:line="360" w:lineRule="auto"/>
        <w:ind w:left="0"/>
        <w:jc w:val="both"/>
        <w:rPr>
          <w:sz w:val="28"/>
        </w:rPr>
      </w:pPr>
      <w:r>
        <w:rPr>
          <w:sz w:val="28"/>
        </w:rPr>
        <w:t xml:space="preserve">2.2. </w:t>
      </w:r>
      <w:r w:rsidRPr="00C83704">
        <w:rPr>
          <w:sz w:val="28"/>
        </w:rPr>
        <w:t>Анализ уровней</w:t>
      </w:r>
      <w:r>
        <w:rPr>
          <w:sz w:val="28"/>
        </w:rPr>
        <w:t xml:space="preserve"> </w:t>
      </w:r>
      <w:proofErr w:type="spellStart"/>
      <w:r>
        <w:rPr>
          <w:sz w:val="28"/>
        </w:rPr>
        <w:t>сформированности</w:t>
      </w:r>
      <w:proofErr w:type="spellEnd"/>
      <w:r>
        <w:rPr>
          <w:sz w:val="28"/>
        </w:rPr>
        <w:t xml:space="preserve"> умений сотрудничества у младших школьников…..…..………………………………………………………………</w:t>
      </w:r>
      <w:r w:rsidR="00DC36EE">
        <w:rPr>
          <w:sz w:val="28"/>
        </w:rPr>
        <w:t>2</w:t>
      </w:r>
      <w:r>
        <w:rPr>
          <w:sz w:val="28"/>
        </w:rPr>
        <w:t>6</w:t>
      </w:r>
    </w:p>
    <w:p w:rsidR="00013A30" w:rsidRDefault="00013A30" w:rsidP="004C6795">
      <w:pPr>
        <w:pStyle w:val="af5"/>
        <w:spacing w:line="360" w:lineRule="auto"/>
        <w:ind w:left="0"/>
        <w:jc w:val="both"/>
        <w:rPr>
          <w:sz w:val="28"/>
        </w:rPr>
      </w:pPr>
      <w:r>
        <w:rPr>
          <w:sz w:val="28"/>
        </w:rPr>
        <w:t>2.3.</w:t>
      </w:r>
      <w:r w:rsidRPr="00C83704">
        <w:rPr>
          <w:sz w:val="28"/>
        </w:rPr>
        <w:t>Рекомендации педагогу по формированию</w:t>
      </w:r>
      <w:r>
        <w:rPr>
          <w:sz w:val="28"/>
        </w:rPr>
        <w:t xml:space="preserve"> умений сотрудничества у младших школьников в учебной деятельности.……………………………….</w:t>
      </w:r>
      <w:r w:rsidR="00DC36EE">
        <w:rPr>
          <w:sz w:val="28"/>
        </w:rPr>
        <w:t>28</w:t>
      </w:r>
    </w:p>
    <w:p w:rsidR="00013A30" w:rsidRDefault="00116365" w:rsidP="004C6795">
      <w:pPr>
        <w:pStyle w:val="af5"/>
        <w:spacing w:line="360" w:lineRule="auto"/>
        <w:ind w:left="0"/>
        <w:jc w:val="both"/>
        <w:rPr>
          <w:sz w:val="28"/>
        </w:rPr>
      </w:pPr>
      <w:r>
        <w:rPr>
          <w:sz w:val="28"/>
        </w:rPr>
        <w:t xml:space="preserve">Выводы по </w:t>
      </w:r>
      <w:r w:rsidR="00013A30">
        <w:rPr>
          <w:sz w:val="28"/>
        </w:rPr>
        <w:t xml:space="preserve"> главе</w:t>
      </w:r>
      <w:r>
        <w:rPr>
          <w:sz w:val="28"/>
        </w:rPr>
        <w:t xml:space="preserve"> 2…….</w:t>
      </w:r>
      <w:r w:rsidR="00013A30">
        <w:rPr>
          <w:sz w:val="28"/>
        </w:rPr>
        <w:t>.………….…………………………………………….</w:t>
      </w:r>
      <w:r w:rsidR="00DC36EE">
        <w:rPr>
          <w:sz w:val="28"/>
        </w:rPr>
        <w:t>30</w:t>
      </w:r>
    </w:p>
    <w:p w:rsidR="00013A30" w:rsidRDefault="00013A30" w:rsidP="004C6795">
      <w:pPr>
        <w:pStyle w:val="af5"/>
        <w:spacing w:line="360" w:lineRule="auto"/>
        <w:ind w:left="0"/>
        <w:jc w:val="both"/>
        <w:rPr>
          <w:sz w:val="28"/>
        </w:rPr>
      </w:pPr>
    </w:p>
    <w:p w:rsidR="00013A30" w:rsidRDefault="00013A30" w:rsidP="004C6795">
      <w:pPr>
        <w:pStyle w:val="af5"/>
        <w:spacing w:line="360" w:lineRule="auto"/>
        <w:ind w:left="0"/>
        <w:jc w:val="both"/>
        <w:rPr>
          <w:sz w:val="28"/>
        </w:rPr>
      </w:pPr>
      <w:r>
        <w:rPr>
          <w:sz w:val="28"/>
        </w:rPr>
        <w:t>Заключение…..……………………………………………………………...........</w:t>
      </w:r>
      <w:r w:rsidR="00DC36EE">
        <w:rPr>
          <w:sz w:val="28"/>
        </w:rPr>
        <w:t>31</w:t>
      </w:r>
    </w:p>
    <w:p w:rsidR="00013A30" w:rsidRDefault="00116365" w:rsidP="004C6795">
      <w:pPr>
        <w:pStyle w:val="af5"/>
        <w:spacing w:line="360" w:lineRule="auto"/>
        <w:ind w:left="0"/>
        <w:jc w:val="both"/>
        <w:rPr>
          <w:sz w:val="28"/>
        </w:rPr>
      </w:pPr>
      <w:r w:rsidRPr="00D24013">
        <w:rPr>
          <w:sz w:val="28"/>
          <w:szCs w:val="28"/>
        </w:rPr>
        <w:t>Список литературы</w:t>
      </w:r>
      <w:r>
        <w:rPr>
          <w:sz w:val="28"/>
        </w:rPr>
        <w:t xml:space="preserve"> ………………………………………………………..</w:t>
      </w:r>
      <w:r w:rsidR="00013A30">
        <w:rPr>
          <w:sz w:val="28"/>
        </w:rPr>
        <w:t>……</w:t>
      </w:r>
      <w:r w:rsidR="00DC36EE">
        <w:rPr>
          <w:sz w:val="28"/>
        </w:rPr>
        <w:t>33</w:t>
      </w:r>
    </w:p>
    <w:p w:rsidR="00013A30" w:rsidRDefault="00013A30" w:rsidP="004C6795">
      <w:pPr>
        <w:pStyle w:val="af5"/>
        <w:spacing w:line="360" w:lineRule="auto"/>
        <w:ind w:left="0"/>
        <w:jc w:val="both"/>
        <w:rPr>
          <w:sz w:val="28"/>
        </w:rPr>
      </w:pPr>
      <w:r>
        <w:rPr>
          <w:sz w:val="28"/>
        </w:rPr>
        <w:t>Приложение 1.……………….…</w:t>
      </w:r>
      <w:r w:rsidR="00116365">
        <w:rPr>
          <w:sz w:val="28"/>
        </w:rPr>
        <w:t>..</w:t>
      </w:r>
      <w:r>
        <w:rPr>
          <w:sz w:val="28"/>
        </w:rPr>
        <w:t>……………………………………………….</w:t>
      </w:r>
      <w:r w:rsidR="00DC36EE">
        <w:rPr>
          <w:sz w:val="28"/>
        </w:rPr>
        <w:t>35</w:t>
      </w:r>
    </w:p>
    <w:p w:rsidR="00013A30" w:rsidRDefault="00013A30" w:rsidP="004C6795">
      <w:pPr>
        <w:pStyle w:val="af5"/>
        <w:spacing w:line="360" w:lineRule="auto"/>
        <w:ind w:left="0"/>
        <w:jc w:val="both"/>
        <w:rPr>
          <w:sz w:val="28"/>
        </w:rPr>
      </w:pPr>
      <w:r>
        <w:rPr>
          <w:sz w:val="28"/>
        </w:rPr>
        <w:t>Приложение 2…………………………………………………………………….</w:t>
      </w:r>
      <w:r w:rsidR="00DC36EE">
        <w:rPr>
          <w:sz w:val="28"/>
        </w:rPr>
        <w:t>36</w:t>
      </w:r>
    </w:p>
    <w:p w:rsidR="00A25805" w:rsidRDefault="00A25805" w:rsidP="00116365">
      <w:pPr>
        <w:pStyle w:val="af5"/>
        <w:ind w:left="0"/>
        <w:jc w:val="both"/>
        <w:rPr>
          <w:sz w:val="28"/>
        </w:rPr>
      </w:pPr>
    </w:p>
    <w:p w:rsidR="00A25805" w:rsidRDefault="00A25805" w:rsidP="00116365">
      <w:pPr>
        <w:jc w:val="center"/>
        <w:rPr>
          <w:color w:val="000000"/>
          <w:sz w:val="28"/>
          <w:szCs w:val="28"/>
        </w:rPr>
      </w:pPr>
    </w:p>
    <w:tbl>
      <w:tblPr>
        <w:tblW w:w="9879" w:type="dxa"/>
        <w:tblInd w:w="-176" w:type="dxa"/>
        <w:tblLayout w:type="fixed"/>
        <w:tblLook w:val="00A0"/>
      </w:tblPr>
      <w:tblGrid>
        <w:gridCol w:w="4841"/>
        <w:gridCol w:w="99"/>
        <w:gridCol w:w="4939"/>
      </w:tblGrid>
      <w:tr w:rsidR="00A25805" w:rsidTr="005927C2">
        <w:trPr>
          <w:trHeight w:val="186"/>
        </w:trPr>
        <w:tc>
          <w:tcPr>
            <w:tcW w:w="9879" w:type="dxa"/>
            <w:gridSpan w:val="3"/>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p w:rsidR="00A25805" w:rsidRDefault="007708F7" w:rsidP="005927C2">
            <w:pPr>
              <w:jc w:val="center"/>
              <w:rPr>
                <w:color w:val="000000"/>
                <w:sz w:val="28"/>
                <w:szCs w:val="28"/>
              </w:rPr>
            </w:pPr>
            <w:r>
              <w:rPr>
                <w:color w:val="000000"/>
                <w:sz w:val="28"/>
                <w:szCs w:val="28"/>
              </w:rPr>
              <w:t>(ЧУ</w:t>
            </w:r>
            <w:r w:rsidR="00A25805">
              <w:rPr>
                <w:color w:val="000000"/>
                <w:sz w:val="28"/>
                <w:szCs w:val="28"/>
              </w:rPr>
              <w:t>ОО ВО «</w:t>
            </w:r>
            <w:proofErr w:type="spellStart"/>
            <w:r w:rsidR="00A25805">
              <w:rPr>
                <w:color w:val="000000"/>
                <w:sz w:val="28"/>
                <w:szCs w:val="28"/>
              </w:rPr>
              <w:t>ОмГА</w:t>
            </w:r>
            <w:proofErr w:type="spellEnd"/>
            <w:r w:rsidR="00A25805">
              <w:rPr>
                <w:color w:val="000000"/>
                <w:sz w:val="28"/>
                <w:szCs w:val="28"/>
              </w:rPr>
              <w:t>»)</w:t>
            </w:r>
          </w:p>
          <w:p w:rsidR="00A25805" w:rsidRDefault="00A25805" w:rsidP="005927C2">
            <w:pPr>
              <w:spacing w:line="276" w:lineRule="auto"/>
              <w:jc w:val="center"/>
              <w:rPr>
                <w:sz w:val="28"/>
                <w:szCs w:val="28"/>
              </w:rPr>
            </w:pPr>
          </w:p>
        </w:tc>
      </w:tr>
      <w:tr w:rsidR="00A25805" w:rsidTr="005927C2">
        <w:trPr>
          <w:trHeight w:val="186"/>
        </w:trPr>
        <w:tc>
          <w:tcPr>
            <w:tcW w:w="9879" w:type="dxa"/>
            <w:gridSpan w:val="3"/>
          </w:tcPr>
          <w:p w:rsidR="00A25805" w:rsidRDefault="00A25805" w:rsidP="005927C2">
            <w:pPr>
              <w:spacing w:line="360"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p w:rsidR="00A25805" w:rsidRDefault="00A25805" w:rsidP="005927C2">
            <w:pPr>
              <w:spacing w:line="276" w:lineRule="auto"/>
              <w:rPr>
                <w:sz w:val="28"/>
                <w:szCs w:val="28"/>
              </w:rPr>
            </w:pPr>
          </w:p>
        </w:tc>
      </w:tr>
      <w:tr w:rsidR="00A25805" w:rsidTr="005927C2">
        <w:trPr>
          <w:trHeight w:val="453"/>
        </w:trPr>
        <w:tc>
          <w:tcPr>
            <w:tcW w:w="4841" w:type="dxa"/>
          </w:tcPr>
          <w:p w:rsidR="00A25805" w:rsidRDefault="00A25805" w:rsidP="005927C2">
            <w:pPr>
              <w:jc w:val="center"/>
              <w:rPr>
                <w:sz w:val="28"/>
                <w:szCs w:val="28"/>
              </w:rPr>
            </w:pPr>
          </w:p>
        </w:tc>
        <w:tc>
          <w:tcPr>
            <w:tcW w:w="5038" w:type="dxa"/>
            <w:gridSpan w:val="2"/>
          </w:tcPr>
          <w:p w:rsidR="00A25805" w:rsidRDefault="00A25805" w:rsidP="005927C2">
            <w:pPr>
              <w:spacing w:line="276" w:lineRule="auto"/>
              <w:jc w:val="center"/>
              <w:rPr>
                <w:sz w:val="28"/>
                <w:szCs w:val="28"/>
              </w:rPr>
            </w:pPr>
          </w:p>
        </w:tc>
      </w:tr>
      <w:tr w:rsidR="00A25805" w:rsidRPr="00A013F6" w:rsidTr="005927C2">
        <w:trPr>
          <w:trHeight w:val="690"/>
        </w:trPr>
        <w:tc>
          <w:tcPr>
            <w:tcW w:w="9879" w:type="dxa"/>
            <w:gridSpan w:val="3"/>
          </w:tcPr>
          <w:p w:rsidR="00A25805" w:rsidRDefault="00A25805"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A25805" w:rsidRPr="008C68CC" w:rsidRDefault="00A25805" w:rsidP="005927C2">
            <w:pPr>
              <w:jc w:val="center"/>
              <w:rPr>
                <w:sz w:val="28"/>
                <w:szCs w:val="28"/>
              </w:rPr>
            </w:pPr>
            <w:r w:rsidRPr="00BA1B47">
              <w:rPr>
                <w:sz w:val="28"/>
                <w:szCs w:val="28"/>
              </w:rPr>
              <w:t>Особенности педагогического общения в профессиональной деятельности учителя начальных классов</w:t>
            </w:r>
          </w:p>
          <w:p w:rsidR="00A25805" w:rsidRPr="008C68CC" w:rsidRDefault="00A25805" w:rsidP="005927C2">
            <w:pPr>
              <w:jc w:val="center"/>
              <w:rPr>
                <w:sz w:val="28"/>
                <w:szCs w:val="28"/>
              </w:rPr>
            </w:pPr>
          </w:p>
          <w:p w:rsidR="00A25805" w:rsidRPr="00EE646D" w:rsidRDefault="00A25805" w:rsidP="005927C2">
            <w:pPr>
              <w:jc w:val="center"/>
              <w:rPr>
                <w:sz w:val="28"/>
                <w:szCs w:val="28"/>
              </w:rPr>
            </w:pPr>
            <w:r>
              <w:rPr>
                <w:sz w:val="28"/>
                <w:szCs w:val="28"/>
              </w:rPr>
              <w:t>По учебной дисциплине: «Педагогическое мастерство и педагогическая техника учителя начальных классов»</w:t>
            </w:r>
          </w:p>
          <w:p w:rsidR="00A25805" w:rsidRDefault="00A25805" w:rsidP="005927C2">
            <w:pPr>
              <w:jc w:val="center"/>
              <w:rPr>
                <w:sz w:val="28"/>
                <w:szCs w:val="28"/>
              </w:rPr>
            </w:pP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gridSpan w:val="2"/>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w:t>
            </w:r>
            <w:proofErr w:type="gramStart"/>
            <w:r>
              <w:rPr>
                <w:sz w:val="28"/>
                <w:szCs w:val="28"/>
              </w:rPr>
              <w:t>л(</w:t>
            </w:r>
            <w:proofErr w:type="gramEnd"/>
            <w:r>
              <w:rPr>
                <w:sz w:val="28"/>
                <w:szCs w:val="28"/>
              </w:rPr>
              <w:t>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 xml:space="preserve">Направление подготовки: </w:t>
            </w:r>
            <w:r w:rsidR="00855BFB" w:rsidRPr="00855BFB">
              <w:rPr>
                <w:sz w:val="28"/>
                <w:szCs w:val="28"/>
              </w:rPr>
              <w:t>44.03.05 «Педагогическое образование (</w:t>
            </w:r>
            <w:r w:rsidR="00855BFB">
              <w:rPr>
                <w:sz w:val="28"/>
                <w:szCs w:val="28"/>
              </w:rPr>
              <w:t>с двумя профилями подготовки)»</w:t>
            </w:r>
          </w:p>
          <w:p w:rsidR="00855BFB" w:rsidRDefault="00A25805" w:rsidP="005927C2">
            <w:pPr>
              <w:rPr>
                <w:sz w:val="28"/>
                <w:szCs w:val="28"/>
              </w:rPr>
            </w:pPr>
            <w:r w:rsidRPr="00EE646D">
              <w:rPr>
                <w:sz w:val="28"/>
                <w:szCs w:val="28"/>
              </w:rPr>
              <w:t xml:space="preserve">Направленность (профиль): </w:t>
            </w:r>
            <w:r w:rsidR="00855BFB" w:rsidRPr="00855BFB">
              <w:rPr>
                <w:sz w:val="28"/>
                <w:szCs w:val="28"/>
              </w:rPr>
              <w:t>«Дошкольное образование » и «Начальное образование»</w:t>
            </w:r>
          </w:p>
          <w:p w:rsidR="00A25805" w:rsidRDefault="00A25805" w:rsidP="005927C2">
            <w:pPr>
              <w:rPr>
                <w:sz w:val="28"/>
                <w:szCs w:val="28"/>
              </w:rPr>
            </w:pPr>
            <w:r>
              <w:rPr>
                <w:sz w:val="28"/>
                <w:szCs w:val="28"/>
              </w:rPr>
              <w:t>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3"/>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A25805">
            <w:pPr>
              <w:spacing w:line="276" w:lineRule="auto"/>
              <w:rPr>
                <w:sz w:val="28"/>
                <w:szCs w:val="28"/>
              </w:rPr>
            </w:pPr>
          </w:p>
          <w:p w:rsidR="00A25805" w:rsidRDefault="00A25805" w:rsidP="005927C2">
            <w:pPr>
              <w:spacing w:line="276" w:lineRule="auto"/>
              <w:jc w:val="center"/>
              <w:rPr>
                <w:sz w:val="28"/>
                <w:szCs w:val="28"/>
              </w:rPr>
            </w:pPr>
          </w:p>
          <w:p w:rsidR="00A25805" w:rsidRPr="00C033D1" w:rsidRDefault="00A25805" w:rsidP="005927C2">
            <w:pPr>
              <w:spacing w:line="276" w:lineRule="auto"/>
              <w:jc w:val="center"/>
              <w:rPr>
                <w:sz w:val="28"/>
                <w:szCs w:val="28"/>
              </w:rPr>
            </w:pPr>
            <w:r>
              <w:rPr>
                <w:sz w:val="28"/>
                <w:szCs w:val="28"/>
              </w:rPr>
              <w:lastRenderedPageBreak/>
              <w:t>Омск, 201_</w:t>
            </w:r>
          </w:p>
        </w:tc>
      </w:tr>
    </w:tbl>
    <w:p w:rsidR="00A25805" w:rsidRPr="001F2A3F" w:rsidRDefault="00A25805" w:rsidP="00A25805">
      <w:pPr>
        <w:rPr>
          <w:color w:val="000000"/>
          <w:sz w:val="28"/>
          <w:szCs w:val="28"/>
        </w:rPr>
      </w:pPr>
    </w:p>
    <w:p w:rsidR="004C0B05" w:rsidRPr="00091E7F" w:rsidRDefault="004C0B05" w:rsidP="00DC36EE">
      <w:pPr>
        <w:pStyle w:val="13"/>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116365">
      <w:pPr>
        <w:pStyle w:val="13"/>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Pr="00DB21DB" w:rsidRDefault="00DC36EE" w:rsidP="00DC36EE">
      <w:pPr>
        <w:jc w:val="center"/>
        <w:rPr>
          <w:sz w:val="28"/>
          <w:lang w:eastAsia="en-US"/>
        </w:rPr>
      </w:pPr>
      <w:r>
        <w:rPr>
          <w:sz w:val="28"/>
          <w:lang w:eastAsia="en-US"/>
        </w:rPr>
        <w:br w:type="page"/>
      </w:r>
      <w:r w:rsidR="00DB21DB" w:rsidRPr="00DB21DB">
        <w:rPr>
          <w:sz w:val="28"/>
          <w:lang w:eastAsia="en-US"/>
        </w:rPr>
        <w:lastRenderedPageBreak/>
        <w:t>Приложение</w:t>
      </w:r>
      <w:proofErr w:type="gramStart"/>
      <w:r w:rsidR="00DB21DB" w:rsidRPr="00DB21DB">
        <w:rPr>
          <w:sz w:val="28"/>
          <w:lang w:eastAsia="en-US"/>
        </w:rPr>
        <w:t xml:space="preserve"> Д</w:t>
      </w:r>
      <w:proofErr w:type="gramEnd"/>
    </w:p>
    <w:p w:rsidR="00DB21DB" w:rsidRPr="00DB21DB" w:rsidRDefault="00DB21DB" w:rsidP="00116365">
      <w:pPr>
        <w:jc w:val="center"/>
        <w:rPr>
          <w:sz w:val="28"/>
          <w:lang w:eastAsia="en-US"/>
        </w:rPr>
      </w:pPr>
      <w:r w:rsidRPr="00DB21DB">
        <w:rPr>
          <w:sz w:val="28"/>
          <w:lang w:eastAsia="en-US"/>
        </w:rPr>
        <w:t>Пример введения к курсовой работе</w:t>
      </w:r>
    </w:p>
    <w:p w:rsidR="00DB21DB" w:rsidRPr="00013A30" w:rsidRDefault="00DB21DB" w:rsidP="00116365">
      <w:pPr>
        <w:jc w:val="center"/>
        <w:rPr>
          <w:sz w:val="28"/>
          <w:lang w:eastAsia="en-US"/>
        </w:rPr>
      </w:pPr>
      <w:r w:rsidRPr="00013A30">
        <w:rPr>
          <w:sz w:val="28"/>
          <w:lang w:eastAsia="en-US"/>
        </w:rPr>
        <w:t>Введение</w:t>
      </w:r>
    </w:p>
    <w:p w:rsidR="00DB21DB" w:rsidRDefault="00DB21DB" w:rsidP="004C6795">
      <w:pPr>
        <w:spacing w:line="360" w:lineRule="auto"/>
        <w:contextualSpacing/>
        <w:jc w:val="both"/>
        <w:rPr>
          <w:sz w:val="28"/>
          <w:szCs w:val="28"/>
        </w:rPr>
      </w:pPr>
      <w:r w:rsidRPr="00C83704">
        <w:tab/>
      </w:r>
      <w:r w:rsidRPr="00C83704">
        <w:rPr>
          <w:b/>
          <w:sz w:val="28"/>
          <w:szCs w:val="28"/>
        </w:rPr>
        <w:t xml:space="preserve">Актуальность </w:t>
      </w:r>
      <w:proofErr w:type="spellStart"/>
      <w:r w:rsidRPr="00C83704">
        <w:rPr>
          <w:b/>
          <w:sz w:val="28"/>
          <w:szCs w:val="28"/>
        </w:rPr>
        <w:t>исследования</w:t>
      </w:r>
      <w:proofErr w:type="gramStart"/>
      <w:r w:rsidRPr="00C83704">
        <w:rPr>
          <w:b/>
          <w:sz w:val="28"/>
          <w:szCs w:val="28"/>
        </w:rPr>
        <w:t>.</w:t>
      </w:r>
      <w:r>
        <w:rPr>
          <w:sz w:val="28"/>
          <w:szCs w:val="28"/>
        </w:rPr>
        <w:t>В</w:t>
      </w:r>
      <w:proofErr w:type="spellEnd"/>
      <w:proofErr w:type="gramEnd"/>
      <w:r>
        <w:rPr>
          <w:sz w:val="28"/>
          <w:szCs w:val="28"/>
        </w:rPr>
        <w:t xml:space="preserve"> настоящий</w:t>
      </w:r>
      <w:r w:rsidRPr="006466AD">
        <w:rPr>
          <w:sz w:val="28"/>
          <w:szCs w:val="28"/>
        </w:rPr>
        <w:t xml:space="preserve"> момент в психолого-педагогической литературе существует огромное число исследований, приуроченных к теме формирования сотрудничества у младших школьник</w:t>
      </w:r>
      <w:r>
        <w:rPr>
          <w:sz w:val="28"/>
          <w:szCs w:val="28"/>
        </w:rPr>
        <w:t xml:space="preserve">ов. </w:t>
      </w:r>
      <w:proofErr w:type="gramStart"/>
      <w:r>
        <w:rPr>
          <w:sz w:val="28"/>
          <w:szCs w:val="28"/>
        </w:rPr>
        <w:t>Вся система образования в Российской Федерации</w:t>
      </w:r>
      <w:r w:rsidRPr="006466AD">
        <w:rPr>
          <w:sz w:val="28"/>
          <w:szCs w:val="28"/>
        </w:rPr>
        <w:t xml:space="preserve"> пребывает под влиянием мыслей, сформулированных в работах теоретиков общей и педагогической психологии (Ш. А. </w:t>
      </w:r>
      <w:proofErr w:type="spellStart"/>
      <w:r w:rsidRPr="006466AD">
        <w:rPr>
          <w:sz w:val="28"/>
          <w:szCs w:val="28"/>
        </w:rPr>
        <w:t>Амонашвили</w:t>
      </w:r>
      <w:proofErr w:type="spellEnd"/>
      <w:r w:rsidRPr="006466AD">
        <w:rPr>
          <w:sz w:val="28"/>
          <w:szCs w:val="28"/>
        </w:rPr>
        <w:t xml:space="preserve">, В. В. Давыдов, Л. С. </w:t>
      </w:r>
      <w:proofErr w:type="spellStart"/>
      <w:r w:rsidRPr="006466AD">
        <w:rPr>
          <w:sz w:val="28"/>
          <w:szCs w:val="28"/>
        </w:rPr>
        <w:t>Выготский</w:t>
      </w:r>
      <w:proofErr w:type="spellEnd"/>
      <w:r w:rsidRPr="006466AD">
        <w:rPr>
          <w:sz w:val="28"/>
          <w:szCs w:val="28"/>
        </w:rPr>
        <w:t xml:space="preserve">, А. Н. Леонтьев, Д. Б. </w:t>
      </w:r>
      <w:proofErr w:type="spellStart"/>
      <w:r w:rsidRPr="006466AD">
        <w:rPr>
          <w:sz w:val="28"/>
          <w:szCs w:val="28"/>
        </w:rPr>
        <w:t>Эльконин</w:t>
      </w:r>
      <w:proofErr w:type="spellEnd"/>
      <w:r w:rsidRPr="006466AD">
        <w:rPr>
          <w:sz w:val="28"/>
          <w:szCs w:val="28"/>
        </w:rPr>
        <w:t>) и основных практиков прогрессивной школы (А. С. Макаренко, А. В. Сухомлинский и прочие), которые, в главном, отыскали отражение в утверждении сотрудничества равно как одно</w:t>
      </w:r>
      <w:r>
        <w:rPr>
          <w:sz w:val="28"/>
          <w:szCs w:val="28"/>
        </w:rPr>
        <w:t>й из определяющей основ</w:t>
      </w:r>
      <w:proofErr w:type="gramEnd"/>
      <w:r>
        <w:rPr>
          <w:sz w:val="28"/>
          <w:szCs w:val="28"/>
        </w:rPr>
        <w:t xml:space="preserve"> современно</w:t>
      </w:r>
      <w:r w:rsidRPr="006466AD">
        <w:rPr>
          <w:sz w:val="28"/>
          <w:szCs w:val="28"/>
        </w:rPr>
        <w:t>го обучения.</w:t>
      </w:r>
    </w:p>
    <w:p w:rsidR="00DB21DB" w:rsidRPr="00C83704" w:rsidRDefault="00DB21DB" w:rsidP="004C6795">
      <w:pPr>
        <w:spacing w:line="360" w:lineRule="auto"/>
        <w:ind w:firstLine="708"/>
        <w:contextualSpacing/>
        <w:jc w:val="both"/>
        <w:rPr>
          <w:sz w:val="28"/>
          <w:szCs w:val="28"/>
        </w:rPr>
      </w:pPr>
      <w:r w:rsidRPr="006466AD">
        <w:rPr>
          <w:sz w:val="28"/>
          <w:szCs w:val="28"/>
        </w:rPr>
        <w:t>Сотрудничество, согласно определению И. А. Зимней, – это гуманистическая идея формирующей совместной работы взрослых и детей, скрепленной взаимопониманием, взаимодействием, проникновением в нравственный мир друг друга, совместным групповым разбором хода и итогов данной деятельности. В основе стратегии партнерства положены идеи стимулирования и направления учителем познавательных интересов обучающихся. Тем не менее</w:t>
      </w:r>
      <w:r>
        <w:rPr>
          <w:sz w:val="28"/>
          <w:szCs w:val="28"/>
        </w:rPr>
        <w:t>,</w:t>
      </w:r>
      <w:r w:rsidRPr="006466AD">
        <w:rPr>
          <w:sz w:val="28"/>
          <w:szCs w:val="28"/>
        </w:rPr>
        <w:t xml:space="preserve"> значимость такой формы организации обучения до такой степени велико, что есть направленность расценивать весь воспитательный процесс как педагогику сотрудничества.</w:t>
      </w:r>
    </w:p>
    <w:p w:rsidR="00DB21DB" w:rsidRDefault="00DB21DB" w:rsidP="004C6795">
      <w:pPr>
        <w:spacing w:line="360" w:lineRule="auto"/>
        <w:contextualSpacing/>
        <w:jc w:val="both"/>
        <w:rPr>
          <w:sz w:val="28"/>
          <w:szCs w:val="28"/>
        </w:rPr>
      </w:pPr>
      <w:r w:rsidRPr="00C83704">
        <w:rPr>
          <w:sz w:val="28"/>
          <w:szCs w:val="28"/>
        </w:rPr>
        <w:tab/>
      </w:r>
      <w:r w:rsidRPr="006466AD">
        <w:rPr>
          <w:sz w:val="28"/>
          <w:szCs w:val="28"/>
        </w:rPr>
        <w:t>Необходимо отметить, что вопрос формирования умений сотрудничества в учебной деятельности никак не пре</w:t>
      </w:r>
      <w:r>
        <w:rPr>
          <w:sz w:val="28"/>
          <w:szCs w:val="28"/>
        </w:rPr>
        <w:t>дставляется новым</w:t>
      </w:r>
      <w:r w:rsidRPr="006466AD">
        <w:rPr>
          <w:sz w:val="28"/>
          <w:szCs w:val="28"/>
        </w:rPr>
        <w:t xml:space="preserve"> в начальной школе. Тем не менее</w:t>
      </w:r>
      <w:r>
        <w:rPr>
          <w:sz w:val="28"/>
          <w:szCs w:val="28"/>
        </w:rPr>
        <w:t>,</w:t>
      </w:r>
      <w:r w:rsidRPr="006466AD">
        <w:rPr>
          <w:sz w:val="28"/>
          <w:szCs w:val="28"/>
        </w:rPr>
        <w:t xml:space="preserve"> в минувшие десятилетия проблему сотрудничества всецело и динамично исследовали такие научные работники</w:t>
      </w:r>
      <w:r>
        <w:rPr>
          <w:sz w:val="28"/>
          <w:szCs w:val="28"/>
        </w:rPr>
        <w:t xml:space="preserve">, </w:t>
      </w:r>
      <w:r w:rsidRPr="006466AD">
        <w:rPr>
          <w:sz w:val="28"/>
          <w:szCs w:val="28"/>
        </w:rPr>
        <w:t xml:space="preserve"> как Е. В. </w:t>
      </w:r>
      <w:proofErr w:type="spellStart"/>
      <w:r w:rsidRPr="006466AD">
        <w:rPr>
          <w:sz w:val="28"/>
          <w:szCs w:val="28"/>
        </w:rPr>
        <w:t>Коротаева</w:t>
      </w:r>
      <w:proofErr w:type="spellEnd"/>
      <w:r w:rsidRPr="006466AD">
        <w:rPr>
          <w:sz w:val="28"/>
          <w:szCs w:val="28"/>
        </w:rPr>
        <w:t xml:space="preserve">, В. Я. </w:t>
      </w:r>
      <w:proofErr w:type="spellStart"/>
      <w:r w:rsidRPr="006466AD">
        <w:rPr>
          <w:sz w:val="28"/>
          <w:szCs w:val="28"/>
        </w:rPr>
        <w:t>Ляудис</w:t>
      </w:r>
      <w:proofErr w:type="spellEnd"/>
      <w:r w:rsidRPr="006466AD">
        <w:rPr>
          <w:sz w:val="28"/>
          <w:szCs w:val="28"/>
        </w:rPr>
        <w:t xml:space="preserve">, Г. А. </w:t>
      </w:r>
      <w:proofErr w:type="spellStart"/>
      <w:r w:rsidRPr="006466AD">
        <w:rPr>
          <w:sz w:val="28"/>
          <w:szCs w:val="28"/>
        </w:rPr>
        <w:t>Цу</w:t>
      </w:r>
      <w:r>
        <w:rPr>
          <w:sz w:val="28"/>
          <w:szCs w:val="28"/>
        </w:rPr>
        <w:t>керман</w:t>
      </w:r>
      <w:proofErr w:type="spellEnd"/>
      <w:r>
        <w:rPr>
          <w:sz w:val="28"/>
          <w:szCs w:val="28"/>
        </w:rPr>
        <w:t xml:space="preserve"> и прочие известные исследователи</w:t>
      </w:r>
      <w:r w:rsidRPr="006466AD">
        <w:rPr>
          <w:sz w:val="28"/>
          <w:szCs w:val="28"/>
        </w:rPr>
        <w:t>.</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6466AD">
        <w:rPr>
          <w:sz w:val="28"/>
          <w:szCs w:val="28"/>
        </w:rPr>
        <w:t xml:space="preserve">Однако особую важность проблема сотрудничества обретает в условиях реализации </w:t>
      </w:r>
      <w:r>
        <w:rPr>
          <w:sz w:val="28"/>
          <w:szCs w:val="28"/>
        </w:rPr>
        <w:t>Ф</w:t>
      </w:r>
      <w:r w:rsidRPr="00C83704">
        <w:rPr>
          <w:sz w:val="28"/>
          <w:szCs w:val="28"/>
        </w:rPr>
        <w:t>едеральн</w:t>
      </w:r>
      <w:r>
        <w:rPr>
          <w:sz w:val="28"/>
          <w:szCs w:val="28"/>
        </w:rPr>
        <w:t>ого</w:t>
      </w:r>
      <w:r w:rsidRPr="00C83704">
        <w:rPr>
          <w:sz w:val="28"/>
          <w:szCs w:val="28"/>
        </w:rPr>
        <w:t xml:space="preserve"> государственн</w:t>
      </w:r>
      <w:r>
        <w:rPr>
          <w:sz w:val="28"/>
          <w:szCs w:val="28"/>
        </w:rPr>
        <w:t>ого</w:t>
      </w:r>
      <w:r w:rsidRPr="00C83704">
        <w:rPr>
          <w:sz w:val="28"/>
          <w:szCs w:val="28"/>
        </w:rPr>
        <w:t xml:space="preserve">  образовательн</w:t>
      </w:r>
      <w:r>
        <w:rPr>
          <w:sz w:val="28"/>
          <w:szCs w:val="28"/>
        </w:rPr>
        <w:t>ого</w:t>
      </w:r>
      <w:r w:rsidRPr="00C83704">
        <w:rPr>
          <w:sz w:val="28"/>
          <w:szCs w:val="28"/>
        </w:rPr>
        <w:t xml:space="preserve">  стандарт</w:t>
      </w:r>
      <w:r>
        <w:rPr>
          <w:sz w:val="28"/>
          <w:szCs w:val="28"/>
        </w:rPr>
        <w:t>а начального общего образования</w:t>
      </w:r>
      <w:r w:rsidRPr="00C83704">
        <w:rPr>
          <w:sz w:val="28"/>
          <w:szCs w:val="28"/>
        </w:rPr>
        <w:t xml:space="preserve">. Так, в </w:t>
      </w:r>
      <w:r>
        <w:rPr>
          <w:sz w:val="28"/>
          <w:szCs w:val="28"/>
        </w:rPr>
        <w:t xml:space="preserve">Федеральном </w:t>
      </w:r>
      <w:r>
        <w:rPr>
          <w:sz w:val="28"/>
          <w:szCs w:val="28"/>
        </w:rPr>
        <w:lastRenderedPageBreak/>
        <w:t>государственном образовательном стандарте начального общего образования (далее – Стандарт)</w:t>
      </w:r>
      <w:r w:rsidRPr="00C83704">
        <w:rPr>
          <w:sz w:val="28"/>
          <w:szCs w:val="28"/>
        </w:rPr>
        <w:t xml:space="preserve"> при изложении требований к результатам обучения го</w:t>
      </w:r>
      <w:r>
        <w:rPr>
          <w:sz w:val="28"/>
          <w:szCs w:val="28"/>
        </w:rPr>
        <w:t>ворится о необходимости формирования</w:t>
      </w:r>
      <w:r w:rsidRPr="00C83704">
        <w:rPr>
          <w:sz w:val="28"/>
          <w:szCs w:val="28"/>
        </w:rPr>
        <w:t xml:space="preserve"> навыков сотрудничества со сверстниками и взрослыми в разных социальных ситуациях, умении не создавать каких-либо конфликтов и находить решения из сложных спорных сит</w:t>
      </w:r>
      <w:r>
        <w:rPr>
          <w:sz w:val="28"/>
          <w:szCs w:val="28"/>
        </w:rPr>
        <w:t xml:space="preserve">уаций. </w:t>
      </w:r>
      <w:proofErr w:type="gramStart"/>
      <w:r>
        <w:rPr>
          <w:sz w:val="28"/>
          <w:szCs w:val="28"/>
        </w:rPr>
        <w:t xml:space="preserve">К тому же,  в Стандарте </w:t>
      </w:r>
      <w:r w:rsidRPr="00153B29">
        <w:rPr>
          <w:sz w:val="28"/>
          <w:szCs w:val="28"/>
        </w:rPr>
        <w:t>выявляется важность практическ</w:t>
      </w:r>
      <w:r>
        <w:rPr>
          <w:sz w:val="28"/>
          <w:szCs w:val="28"/>
        </w:rPr>
        <w:t xml:space="preserve">ого освоения умений, что таким образом </w:t>
      </w:r>
      <w:r w:rsidRPr="00153B29">
        <w:rPr>
          <w:sz w:val="28"/>
          <w:szCs w:val="28"/>
        </w:rPr>
        <w:t>составляют основу коммуникативной компетентности, первоначально лишь сюда входят нахождение и разрешение всевозможных коммуникативных задач; стремительное действие с учетом точки зрения товарища и способность координировать собственны</w:t>
      </w:r>
      <w:r>
        <w:rPr>
          <w:sz w:val="28"/>
          <w:szCs w:val="28"/>
        </w:rPr>
        <w:t>е действия; утверждение и поддержка</w:t>
      </w:r>
      <w:r w:rsidRPr="00153B29">
        <w:rPr>
          <w:sz w:val="28"/>
          <w:szCs w:val="28"/>
        </w:rPr>
        <w:t xml:space="preserve"> необходимых контактов с людьми; обладание нормами и техникой общения с людьми;</w:t>
      </w:r>
      <w:proofErr w:type="gramEnd"/>
      <w:r w:rsidRPr="00153B29">
        <w:rPr>
          <w:sz w:val="28"/>
          <w:szCs w:val="28"/>
        </w:rPr>
        <w:t xml:space="preserve"> установление целей коммуникации, расценивание ситуаций, подбор соответственных стратегий коммуникации.</w:t>
      </w:r>
    </w:p>
    <w:p w:rsidR="00DB21DB" w:rsidRDefault="00DB21DB" w:rsidP="004C6795">
      <w:pPr>
        <w:spacing w:line="360" w:lineRule="auto"/>
        <w:contextualSpacing/>
        <w:jc w:val="both"/>
        <w:rPr>
          <w:sz w:val="28"/>
          <w:szCs w:val="28"/>
        </w:rPr>
      </w:pPr>
      <w:r w:rsidRPr="00C83704">
        <w:rPr>
          <w:sz w:val="28"/>
          <w:szCs w:val="28"/>
        </w:rPr>
        <w:tab/>
      </w:r>
      <w:r w:rsidRPr="00153B29">
        <w:rPr>
          <w:sz w:val="28"/>
          <w:szCs w:val="28"/>
        </w:rPr>
        <w:t>Следовательно</w:t>
      </w:r>
      <w:r>
        <w:rPr>
          <w:sz w:val="28"/>
          <w:szCs w:val="28"/>
        </w:rPr>
        <w:t>,</w:t>
      </w:r>
      <w:r w:rsidRPr="00153B29">
        <w:rPr>
          <w:sz w:val="28"/>
          <w:szCs w:val="28"/>
        </w:rPr>
        <w:t xml:space="preserve"> важность изучения состоит в исследовании проблемы особенности сотрудничества, которое содержит не только первоочередное теоретическое, но и актуальное практическое значение. Особенную актуальность данная проблема получила в</w:t>
      </w:r>
      <w:r>
        <w:rPr>
          <w:sz w:val="28"/>
          <w:szCs w:val="28"/>
        </w:rPr>
        <w:t>о</w:t>
      </w:r>
      <w:r w:rsidRPr="00153B29">
        <w:rPr>
          <w:sz w:val="28"/>
          <w:szCs w:val="28"/>
        </w:rPr>
        <w:t xml:space="preserve"> взаимосвязи с повышением</w:t>
      </w:r>
      <w:r>
        <w:rPr>
          <w:sz w:val="28"/>
          <w:szCs w:val="28"/>
        </w:rPr>
        <w:t xml:space="preserve"> требований, допускающих высокую</w:t>
      </w:r>
      <w:r w:rsidRPr="00153B29">
        <w:rPr>
          <w:sz w:val="28"/>
          <w:szCs w:val="28"/>
        </w:rPr>
        <w:t xml:space="preserve"> степень организации социальных взаимодействий ребёнка </w:t>
      </w:r>
      <w:proofErr w:type="gramStart"/>
      <w:r w:rsidRPr="00153B29">
        <w:rPr>
          <w:sz w:val="28"/>
          <w:szCs w:val="28"/>
        </w:rPr>
        <w:t>с</w:t>
      </w:r>
      <w:r>
        <w:rPr>
          <w:sz w:val="28"/>
          <w:szCs w:val="28"/>
        </w:rPr>
        <w:t>о</w:t>
      </w:r>
      <w:proofErr w:type="gramEnd"/>
      <w:r w:rsidRPr="00153B29">
        <w:rPr>
          <w:sz w:val="28"/>
          <w:szCs w:val="28"/>
        </w:rPr>
        <w:t xml:space="preserve"> взрослыми и ровесниками, к учебно-воспитательному процессу в сегодняшней начальной школе. Разрешение этой проблемы во многом сопряжено с предоставлением индивидуального подхода к любому ребёнку в основе его глубокого психолого-педагогического изучения.</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C83704">
        <w:rPr>
          <w:sz w:val="28"/>
          <w:szCs w:val="28"/>
        </w:rPr>
        <w:t>Как известно</w:t>
      </w:r>
      <w:r>
        <w:rPr>
          <w:sz w:val="28"/>
          <w:szCs w:val="28"/>
        </w:rPr>
        <w:t xml:space="preserve">, </w:t>
      </w:r>
      <w:r w:rsidRPr="00153B29">
        <w:rPr>
          <w:sz w:val="28"/>
          <w:szCs w:val="28"/>
        </w:rPr>
        <w:t>практика организации сотрудничества детей на уроке демонстрирует немалые возможности данной формы обучения. Тем не менее</w:t>
      </w:r>
      <w:r>
        <w:rPr>
          <w:sz w:val="28"/>
          <w:szCs w:val="28"/>
        </w:rPr>
        <w:t>,</w:t>
      </w:r>
      <w:r w:rsidRPr="00153B29">
        <w:rPr>
          <w:sz w:val="28"/>
          <w:szCs w:val="28"/>
        </w:rPr>
        <w:t xml:space="preserve"> современная шко</w:t>
      </w:r>
      <w:r>
        <w:rPr>
          <w:sz w:val="28"/>
          <w:szCs w:val="28"/>
        </w:rPr>
        <w:t xml:space="preserve">льная жизнь организована таким </w:t>
      </w:r>
      <w:r w:rsidRPr="00153B29">
        <w:rPr>
          <w:sz w:val="28"/>
          <w:szCs w:val="28"/>
        </w:rPr>
        <w:t>образом, что в учебной деятельности младших школьников умения сотрудничества детей функционир</w:t>
      </w:r>
      <w:r>
        <w:rPr>
          <w:sz w:val="28"/>
          <w:szCs w:val="28"/>
        </w:rPr>
        <w:t>уют незначительно, а его богатый</w:t>
      </w:r>
      <w:r w:rsidRPr="00153B29">
        <w:rPr>
          <w:sz w:val="28"/>
          <w:szCs w:val="28"/>
        </w:rPr>
        <w:t xml:space="preserve"> потенциал практически не </w:t>
      </w:r>
      <w:r>
        <w:rPr>
          <w:sz w:val="28"/>
          <w:szCs w:val="28"/>
        </w:rPr>
        <w:t xml:space="preserve">используется. </w:t>
      </w:r>
      <w:r w:rsidRPr="00DE146D">
        <w:rPr>
          <w:sz w:val="28"/>
          <w:szCs w:val="28"/>
        </w:rPr>
        <w:t>Данная проблема позволила определить тему исследования</w:t>
      </w:r>
      <w:r>
        <w:rPr>
          <w:sz w:val="28"/>
          <w:szCs w:val="28"/>
        </w:rPr>
        <w:t xml:space="preserve"> – </w:t>
      </w:r>
      <w:r>
        <w:rPr>
          <w:sz w:val="28"/>
          <w:szCs w:val="28"/>
        </w:rPr>
        <w:lastRenderedPageBreak/>
        <w:t>«Формирование умений сотрудничества у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r>
        <w:rPr>
          <w:b/>
          <w:bCs/>
          <w:sz w:val="28"/>
          <w:szCs w:val="28"/>
        </w:rPr>
        <w:t>Объект</w:t>
      </w:r>
      <w:r w:rsidRPr="00DE146D">
        <w:rPr>
          <w:b/>
          <w:bCs/>
          <w:sz w:val="28"/>
          <w:szCs w:val="28"/>
        </w:rPr>
        <w:t xml:space="preserve"> исследования </w:t>
      </w:r>
      <w:proofErr w:type="gramStart"/>
      <w:r>
        <w:rPr>
          <w:sz w:val="28"/>
          <w:szCs w:val="28"/>
        </w:rPr>
        <w:t>-</w:t>
      </w:r>
      <w:proofErr w:type="spellStart"/>
      <w:r>
        <w:rPr>
          <w:sz w:val="28"/>
          <w:szCs w:val="28"/>
        </w:rPr>
        <w:t>ф</w:t>
      </w:r>
      <w:proofErr w:type="gramEnd"/>
      <w:r>
        <w:rPr>
          <w:sz w:val="28"/>
          <w:szCs w:val="28"/>
        </w:rPr>
        <w:t>ормированиеумений</w:t>
      </w:r>
      <w:proofErr w:type="spellEnd"/>
      <w:r>
        <w:rPr>
          <w:sz w:val="28"/>
          <w:szCs w:val="28"/>
        </w:rPr>
        <w:t xml:space="preserve"> сотрудничества</w:t>
      </w:r>
      <w:r w:rsidRPr="00DE146D">
        <w:rPr>
          <w:sz w:val="28"/>
          <w:szCs w:val="28"/>
        </w:rPr>
        <w:t xml:space="preserve"> у</w:t>
      </w:r>
      <w:r>
        <w:rPr>
          <w:sz w:val="28"/>
          <w:szCs w:val="28"/>
        </w:rPr>
        <w:t xml:space="preserve">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proofErr w:type="spellStart"/>
      <w:r>
        <w:rPr>
          <w:b/>
          <w:sz w:val="28"/>
          <w:szCs w:val="28"/>
        </w:rPr>
        <w:t>Предмет</w:t>
      </w:r>
      <w:r w:rsidRPr="00C83704">
        <w:rPr>
          <w:b/>
          <w:sz w:val="28"/>
          <w:szCs w:val="28"/>
        </w:rPr>
        <w:t>исследования</w:t>
      </w:r>
      <w:proofErr w:type="spellEnd"/>
      <w:r>
        <w:rPr>
          <w:sz w:val="28"/>
          <w:szCs w:val="28"/>
        </w:rPr>
        <w:t xml:space="preserve"> - формы организации сотрудничества младших школьников в учебной деятельности</w:t>
      </w:r>
      <w:r w:rsidRPr="00C83704">
        <w:rPr>
          <w:sz w:val="28"/>
          <w:szCs w:val="28"/>
        </w:rPr>
        <w:t xml:space="preserve">. </w:t>
      </w:r>
    </w:p>
    <w:p w:rsidR="00DB21DB" w:rsidRPr="00C83704" w:rsidRDefault="00DB21DB" w:rsidP="004C6795">
      <w:pPr>
        <w:spacing w:line="360" w:lineRule="auto"/>
        <w:contextualSpacing/>
        <w:jc w:val="both"/>
        <w:rPr>
          <w:sz w:val="28"/>
          <w:szCs w:val="28"/>
        </w:rPr>
      </w:pPr>
      <w:r w:rsidRPr="00C83704">
        <w:rPr>
          <w:sz w:val="28"/>
          <w:szCs w:val="28"/>
        </w:rPr>
        <w:tab/>
      </w:r>
      <w:r w:rsidRPr="00DE146D">
        <w:rPr>
          <w:b/>
          <w:bCs/>
          <w:sz w:val="28"/>
          <w:szCs w:val="28"/>
        </w:rPr>
        <w:t xml:space="preserve">Цель исследования </w:t>
      </w:r>
      <w:r w:rsidRPr="00DE146D">
        <w:rPr>
          <w:sz w:val="28"/>
          <w:szCs w:val="28"/>
        </w:rPr>
        <w:t xml:space="preserve">- теоретически </w:t>
      </w:r>
      <w:r>
        <w:rPr>
          <w:sz w:val="28"/>
          <w:szCs w:val="28"/>
        </w:rPr>
        <w:t xml:space="preserve">и экспериментально </w:t>
      </w:r>
      <w:proofErr w:type="spellStart"/>
      <w:r>
        <w:rPr>
          <w:sz w:val="28"/>
          <w:szCs w:val="28"/>
        </w:rPr>
        <w:t>обосноватьформы</w:t>
      </w:r>
      <w:proofErr w:type="spellEnd"/>
      <w:r>
        <w:rPr>
          <w:sz w:val="28"/>
          <w:szCs w:val="28"/>
        </w:rPr>
        <w:t xml:space="preserve"> организации сотрудничества младших школьников в учебной деятельности</w:t>
      </w:r>
      <w:r w:rsidRPr="00DE146D">
        <w:rPr>
          <w:sz w:val="28"/>
          <w:szCs w:val="28"/>
        </w:rPr>
        <w:t xml:space="preserve"> в образовательной системе начальной школы.</w:t>
      </w:r>
    </w:p>
    <w:p w:rsidR="00DB21DB" w:rsidRPr="00C83704" w:rsidRDefault="00DB21DB" w:rsidP="004C6795">
      <w:pPr>
        <w:spacing w:line="360" w:lineRule="auto"/>
        <w:contextualSpacing/>
        <w:jc w:val="both"/>
        <w:rPr>
          <w:sz w:val="28"/>
          <w:szCs w:val="28"/>
        </w:rPr>
      </w:pPr>
      <w:r w:rsidRPr="00C83704">
        <w:rPr>
          <w:sz w:val="28"/>
          <w:szCs w:val="28"/>
        </w:rPr>
        <w:tab/>
      </w:r>
      <w:r w:rsidRPr="00C83704">
        <w:rPr>
          <w:b/>
          <w:sz w:val="28"/>
          <w:szCs w:val="28"/>
        </w:rPr>
        <w:t>Гипотеза исследования</w:t>
      </w:r>
      <w:r>
        <w:rPr>
          <w:sz w:val="28"/>
          <w:szCs w:val="28"/>
        </w:rPr>
        <w:t xml:space="preserve">: если использовать в учебной деятельности такие формы организации </w:t>
      </w:r>
      <w:r w:rsidRPr="00C83704">
        <w:rPr>
          <w:sz w:val="28"/>
          <w:szCs w:val="28"/>
        </w:rPr>
        <w:t>со</w:t>
      </w:r>
      <w:r>
        <w:rPr>
          <w:sz w:val="28"/>
          <w:szCs w:val="28"/>
        </w:rPr>
        <w:t xml:space="preserve">трудничества, </w:t>
      </w:r>
      <w:r w:rsidRPr="00C83704">
        <w:rPr>
          <w:sz w:val="28"/>
          <w:szCs w:val="28"/>
        </w:rPr>
        <w:t xml:space="preserve">как групповая </w:t>
      </w:r>
      <w:r>
        <w:rPr>
          <w:sz w:val="28"/>
          <w:szCs w:val="28"/>
        </w:rPr>
        <w:t xml:space="preserve">и парная </w:t>
      </w:r>
      <w:r w:rsidRPr="00C83704">
        <w:rPr>
          <w:sz w:val="28"/>
          <w:szCs w:val="28"/>
        </w:rPr>
        <w:t>работ</w:t>
      </w:r>
      <w:r>
        <w:rPr>
          <w:sz w:val="28"/>
          <w:szCs w:val="28"/>
        </w:rPr>
        <w:t>а</w:t>
      </w:r>
      <w:r w:rsidRPr="00C83704">
        <w:rPr>
          <w:sz w:val="28"/>
          <w:szCs w:val="28"/>
        </w:rPr>
        <w:t xml:space="preserve">, </w:t>
      </w:r>
      <w:r>
        <w:rPr>
          <w:sz w:val="28"/>
          <w:szCs w:val="28"/>
        </w:rPr>
        <w:t>то это буде</w:t>
      </w:r>
      <w:r w:rsidRPr="00C83704">
        <w:rPr>
          <w:sz w:val="28"/>
          <w:szCs w:val="28"/>
        </w:rPr>
        <w:t xml:space="preserve">т способствовать </w:t>
      </w:r>
      <w:r w:rsidR="00A25805">
        <w:rPr>
          <w:sz w:val="28"/>
          <w:szCs w:val="28"/>
        </w:rPr>
        <w:t>эффективности</w:t>
      </w:r>
      <w:r w:rsidRPr="00C83704">
        <w:rPr>
          <w:sz w:val="28"/>
          <w:szCs w:val="28"/>
        </w:rPr>
        <w:t xml:space="preserve"> учебной деятельности детей.</w:t>
      </w:r>
    </w:p>
    <w:p w:rsidR="00DB21DB" w:rsidRPr="00346825" w:rsidRDefault="00DB21DB" w:rsidP="004C6795">
      <w:pPr>
        <w:spacing w:line="360" w:lineRule="auto"/>
        <w:contextualSpacing/>
        <w:jc w:val="both"/>
        <w:rPr>
          <w:bCs/>
          <w:sz w:val="28"/>
          <w:szCs w:val="28"/>
          <w:shd w:val="clear" w:color="auto" w:fill="FFFFFF"/>
        </w:rPr>
      </w:pPr>
      <w:r w:rsidRPr="00C83704">
        <w:rPr>
          <w:sz w:val="28"/>
          <w:szCs w:val="28"/>
        </w:rPr>
        <w:tab/>
      </w:r>
      <w:r w:rsidRPr="00C83704">
        <w:rPr>
          <w:sz w:val="28"/>
          <w:szCs w:val="28"/>
          <w:shd w:val="clear" w:color="auto" w:fill="FFFFFF"/>
        </w:rPr>
        <w:t xml:space="preserve">В соответствии с поставленной целью и выдвинутой гипотезой были определены </w:t>
      </w:r>
      <w:r w:rsidRPr="00C83704">
        <w:rPr>
          <w:b/>
          <w:sz w:val="28"/>
          <w:szCs w:val="28"/>
          <w:shd w:val="clear" w:color="auto" w:fill="FFFFFF"/>
        </w:rPr>
        <w:t xml:space="preserve">задачи </w:t>
      </w:r>
      <w:r w:rsidRPr="00C83704">
        <w:rPr>
          <w:b/>
          <w:bCs/>
          <w:sz w:val="28"/>
          <w:szCs w:val="28"/>
          <w:shd w:val="clear" w:color="auto" w:fill="FFFFFF"/>
        </w:rPr>
        <w:t>исследования</w:t>
      </w:r>
      <w:r w:rsidRPr="00C83704">
        <w:rPr>
          <w:bCs/>
          <w:sz w:val="28"/>
          <w:szCs w:val="28"/>
          <w:shd w:val="clear" w:color="auto" w:fill="FFFFFF"/>
        </w:rPr>
        <w:t xml:space="preserve">: </w:t>
      </w:r>
    </w:p>
    <w:p w:rsidR="00DB21DB" w:rsidRPr="00346825" w:rsidRDefault="00DB21DB" w:rsidP="004C6795">
      <w:pPr>
        <w:pStyle w:val="afa"/>
        <w:numPr>
          <w:ilvl w:val="0"/>
          <w:numId w:val="41"/>
        </w:numPr>
        <w:spacing w:line="360" w:lineRule="auto"/>
        <w:ind w:left="0" w:firstLine="0"/>
        <w:contextualSpacing/>
        <w:jc w:val="both"/>
        <w:rPr>
          <w:sz w:val="28"/>
        </w:rPr>
      </w:pPr>
      <w:r w:rsidRPr="00346825">
        <w:rPr>
          <w:sz w:val="28"/>
        </w:rPr>
        <w:t xml:space="preserve">Изучить и проанализировать психолого-педагогические особенности формирования умений сотрудничества у младших школьников. </w:t>
      </w:r>
    </w:p>
    <w:p w:rsidR="00DB21DB" w:rsidRDefault="00DB21DB" w:rsidP="004C6795">
      <w:pPr>
        <w:pStyle w:val="afa"/>
        <w:numPr>
          <w:ilvl w:val="0"/>
          <w:numId w:val="41"/>
        </w:numPr>
        <w:spacing w:line="360" w:lineRule="auto"/>
        <w:ind w:left="0" w:firstLine="0"/>
        <w:contextualSpacing/>
        <w:jc w:val="both"/>
        <w:rPr>
          <w:sz w:val="28"/>
        </w:rPr>
      </w:pPr>
      <w:r w:rsidRPr="00346825">
        <w:rPr>
          <w:sz w:val="28"/>
        </w:rPr>
        <w:t xml:space="preserve">Дать характеристику учебной деятельности младших школьников в начальной школе. </w:t>
      </w:r>
    </w:p>
    <w:p w:rsidR="00DB21DB" w:rsidRPr="00346825" w:rsidRDefault="00DB21DB" w:rsidP="004C6795">
      <w:pPr>
        <w:pStyle w:val="afa"/>
        <w:numPr>
          <w:ilvl w:val="0"/>
          <w:numId w:val="41"/>
        </w:numPr>
        <w:spacing w:line="360" w:lineRule="auto"/>
        <w:ind w:left="0" w:firstLine="0"/>
        <w:contextualSpacing/>
        <w:jc w:val="both"/>
        <w:rPr>
          <w:sz w:val="28"/>
        </w:rPr>
      </w:pPr>
      <w:r>
        <w:rPr>
          <w:sz w:val="28"/>
        </w:rPr>
        <w:t xml:space="preserve">Определить формы организации сотрудничества у младших школьников. </w:t>
      </w:r>
    </w:p>
    <w:p w:rsidR="00DB21DB" w:rsidRPr="00346825" w:rsidRDefault="00DB21DB" w:rsidP="004C6795">
      <w:pPr>
        <w:pStyle w:val="afa"/>
        <w:numPr>
          <w:ilvl w:val="0"/>
          <w:numId w:val="41"/>
        </w:numPr>
        <w:spacing w:line="360" w:lineRule="auto"/>
        <w:ind w:left="0" w:firstLine="0"/>
        <w:contextualSpacing/>
        <w:jc w:val="both"/>
        <w:rPr>
          <w:sz w:val="28"/>
        </w:rPr>
      </w:pPr>
      <w:r w:rsidRPr="00346825">
        <w:rPr>
          <w:sz w:val="28"/>
        </w:rPr>
        <w:t xml:space="preserve">Выявить уровень </w:t>
      </w:r>
      <w:proofErr w:type="spellStart"/>
      <w:r w:rsidRPr="00346825">
        <w:rPr>
          <w:sz w:val="28"/>
        </w:rPr>
        <w:t>сформированности</w:t>
      </w:r>
      <w:proofErr w:type="spellEnd"/>
      <w:r w:rsidRPr="00346825">
        <w:rPr>
          <w:sz w:val="28"/>
        </w:rPr>
        <w:t xml:space="preserve"> умений сотрудничества у младших школьников в учебной деятельности в начальной школе. </w:t>
      </w:r>
    </w:p>
    <w:p w:rsidR="00DB21DB" w:rsidRDefault="00DB21DB" w:rsidP="004C6795">
      <w:pPr>
        <w:pStyle w:val="afa"/>
        <w:numPr>
          <w:ilvl w:val="0"/>
          <w:numId w:val="41"/>
        </w:numPr>
        <w:spacing w:line="360" w:lineRule="auto"/>
        <w:ind w:left="0" w:firstLine="0"/>
        <w:contextualSpacing/>
        <w:jc w:val="both"/>
        <w:rPr>
          <w:sz w:val="28"/>
        </w:rPr>
      </w:pPr>
      <w:r w:rsidRPr="00346825">
        <w:rPr>
          <w:sz w:val="28"/>
        </w:rPr>
        <w:t>Разработать рекомендации для пед</w:t>
      </w:r>
      <w:r>
        <w:rPr>
          <w:sz w:val="28"/>
        </w:rPr>
        <w:t>агога</w:t>
      </w:r>
      <w:r w:rsidRPr="00346825">
        <w:rPr>
          <w:sz w:val="28"/>
        </w:rPr>
        <w:t xml:space="preserve">, направленные на формирование умений сотрудничества у младших школьников в учебной деятельности. </w:t>
      </w:r>
    </w:p>
    <w:p w:rsidR="00DB21DB" w:rsidRPr="000F5738" w:rsidRDefault="00DB21DB" w:rsidP="004C6795">
      <w:pPr>
        <w:pStyle w:val="afa"/>
        <w:spacing w:line="360" w:lineRule="auto"/>
        <w:ind w:firstLine="708"/>
        <w:contextualSpacing/>
        <w:jc w:val="both"/>
        <w:rPr>
          <w:sz w:val="28"/>
        </w:rPr>
      </w:pPr>
      <w:r w:rsidRPr="000F5738">
        <w:rPr>
          <w:sz w:val="28"/>
        </w:rPr>
        <w:t xml:space="preserve">В процессе исследования использовались следующие </w:t>
      </w:r>
      <w:r w:rsidRPr="000F5738">
        <w:rPr>
          <w:b/>
          <w:bCs/>
          <w:sz w:val="28"/>
        </w:rPr>
        <w:t>методы</w:t>
      </w:r>
      <w:r w:rsidRPr="000F5738">
        <w:rPr>
          <w:sz w:val="28"/>
        </w:rPr>
        <w:t xml:space="preserve">: </w:t>
      </w:r>
    </w:p>
    <w:p w:rsidR="00DB21DB" w:rsidRPr="000F5738" w:rsidRDefault="00DB21DB" w:rsidP="004C6795">
      <w:pPr>
        <w:pStyle w:val="afa"/>
        <w:numPr>
          <w:ilvl w:val="0"/>
          <w:numId w:val="39"/>
        </w:numPr>
        <w:spacing w:line="360" w:lineRule="auto"/>
        <w:ind w:left="0" w:firstLine="0"/>
        <w:contextualSpacing/>
        <w:jc w:val="both"/>
        <w:rPr>
          <w:sz w:val="28"/>
        </w:rPr>
      </w:pPr>
      <w:r w:rsidRPr="000F5738">
        <w:rPr>
          <w:sz w:val="28"/>
        </w:rPr>
        <w:t>теоретические: изучение и анализ психолого-педагогической, методической литературы и перед</w:t>
      </w:r>
      <w:r>
        <w:rPr>
          <w:sz w:val="28"/>
        </w:rPr>
        <w:t>ового опыта по проблеме формирования умений сотрудничества у младших школьников</w:t>
      </w:r>
      <w:r w:rsidRPr="000F5738">
        <w:rPr>
          <w:sz w:val="28"/>
        </w:rPr>
        <w:t xml:space="preserve">, анализ понятийно - </w:t>
      </w:r>
      <w:r w:rsidRPr="000F5738">
        <w:rPr>
          <w:sz w:val="28"/>
        </w:rPr>
        <w:lastRenderedPageBreak/>
        <w:t xml:space="preserve">терминологической системы, обобщение, индукция, дедукция, моделирование; </w:t>
      </w:r>
    </w:p>
    <w:p w:rsidR="00DB21DB" w:rsidRPr="000F5738" w:rsidRDefault="00DB21DB" w:rsidP="004C6795">
      <w:pPr>
        <w:pStyle w:val="afa"/>
        <w:numPr>
          <w:ilvl w:val="0"/>
          <w:numId w:val="39"/>
        </w:numPr>
        <w:spacing w:line="360" w:lineRule="auto"/>
        <w:ind w:left="0" w:firstLine="0"/>
        <w:contextualSpacing/>
        <w:jc w:val="both"/>
        <w:rPr>
          <w:sz w:val="28"/>
        </w:rPr>
      </w:pPr>
      <w:proofErr w:type="gramStart"/>
      <w:r w:rsidRPr="000F5738">
        <w:rPr>
          <w:sz w:val="28"/>
        </w:rPr>
        <w:t>эмпирические</w:t>
      </w:r>
      <w:proofErr w:type="gramEnd"/>
      <w:r w:rsidRPr="000F5738">
        <w:rPr>
          <w:sz w:val="28"/>
        </w:rPr>
        <w:t xml:space="preserve">: наблюдение, </w:t>
      </w:r>
      <w:r>
        <w:rPr>
          <w:sz w:val="28"/>
        </w:rPr>
        <w:t xml:space="preserve">опрос, </w:t>
      </w:r>
      <w:r w:rsidRPr="000F5738">
        <w:rPr>
          <w:sz w:val="28"/>
        </w:rPr>
        <w:t xml:space="preserve">тестирование, изучение педагогического опыта. </w:t>
      </w:r>
    </w:p>
    <w:p w:rsidR="00DB21DB" w:rsidRDefault="00DB21DB" w:rsidP="004C6795">
      <w:pPr>
        <w:pStyle w:val="afa"/>
        <w:numPr>
          <w:ilvl w:val="0"/>
          <w:numId w:val="39"/>
        </w:numPr>
        <w:spacing w:line="360" w:lineRule="auto"/>
        <w:ind w:left="0" w:firstLine="0"/>
        <w:contextualSpacing/>
        <w:jc w:val="both"/>
        <w:rPr>
          <w:sz w:val="28"/>
        </w:rPr>
      </w:pPr>
      <w:r w:rsidRPr="00001442">
        <w:rPr>
          <w:sz w:val="28"/>
        </w:rPr>
        <w:t xml:space="preserve">методы количественного </w:t>
      </w:r>
      <w:r>
        <w:rPr>
          <w:sz w:val="28"/>
        </w:rPr>
        <w:t>(</w:t>
      </w:r>
      <w:proofErr w:type="spellStart"/>
      <w:r>
        <w:rPr>
          <w:sz w:val="28"/>
        </w:rPr>
        <w:t>шкалирование</w:t>
      </w:r>
      <w:proofErr w:type="spellEnd"/>
      <w:r>
        <w:rPr>
          <w:sz w:val="28"/>
        </w:rPr>
        <w:t xml:space="preserve">, ранжирование) </w:t>
      </w:r>
      <w:r w:rsidRPr="00001442">
        <w:rPr>
          <w:sz w:val="28"/>
        </w:rPr>
        <w:t xml:space="preserve">и качественного </w:t>
      </w:r>
      <w:r>
        <w:rPr>
          <w:sz w:val="28"/>
        </w:rPr>
        <w:t xml:space="preserve">(сбор, обработка) </w:t>
      </w:r>
      <w:r w:rsidRPr="00001442">
        <w:rPr>
          <w:sz w:val="28"/>
        </w:rPr>
        <w:t>анализа полученных результатов исследования.</w:t>
      </w:r>
    </w:p>
    <w:p w:rsidR="00DB21DB" w:rsidRPr="008B4961" w:rsidRDefault="00DB21DB" w:rsidP="004C6795">
      <w:pPr>
        <w:pStyle w:val="afa"/>
        <w:spacing w:line="360" w:lineRule="auto"/>
        <w:ind w:firstLine="708"/>
        <w:contextualSpacing/>
        <w:jc w:val="both"/>
        <w:rPr>
          <w:sz w:val="28"/>
        </w:rPr>
      </w:pPr>
      <w:r w:rsidRPr="008B4961">
        <w:rPr>
          <w:b/>
          <w:sz w:val="28"/>
        </w:rPr>
        <w:t>Базой исследования</w:t>
      </w:r>
      <w:r w:rsidRPr="008B4961">
        <w:rPr>
          <w:sz w:val="28"/>
        </w:rPr>
        <w:t xml:space="preserve"> является БОУ г. Омска «Лицей №64». В </w:t>
      </w:r>
      <w:proofErr w:type="spellStart"/>
      <w:r w:rsidR="00A25805">
        <w:rPr>
          <w:sz w:val="28"/>
        </w:rPr>
        <w:t>опытнй</w:t>
      </w:r>
      <w:proofErr w:type="spellEnd"/>
      <w:r w:rsidR="00A25805">
        <w:rPr>
          <w:sz w:val="28"/>
        </w:rPr>
        <w:t xml:space="preserve"> работе </w:t>
      </w:r>
      <w:r w:rsidRPr="008B4961">
        <w:rPr>
          <w:sz w:val="28"/>
        </w:rPr>
        <w:t xml:space="preserve"> принимали участие 34 младших школьника 2 «Б» класса.</w:t>
      </w:r>
    </w:p>
    <w:p w:rsidR="00DB21DB" w:rsidRPr="000F5738" w:rsidRDefault="00DB21DB" w:rsidP="004C6795">
      <w:pPr>
        <w:pStyle w:val="afa"/>
        <w:spacing w:line="360" w:lineRule="auto"/>
        <w:ind w:firstLine="708"/>
        <w:contextualSpacing/>
        <w:jc w:val="both"/>
        <w:rPr>
          <w:b/>
          <w:sz w:val="28"/>
        </w:rPr>
      </w:pPr>
      <w:r w:rsidRPr="000F5738">
        <w:rPr>
          <w:b/>
          <w:sz w:val="28"/>
        </w:rPr>
        <w:t>Этапы исследования:</w:t>
      </w:r>
    </w:p>
    <w:p w:rsidR="00DB21DB" w:rsidRDefault="00DB21DB" w:rsidP="004C6795">
      <w:pPr>
        <w:pStyle w:val="afa"/>
        <w:numPr>
          <w:ilvl w:val="0"/>
          <w:numId w:val="40"/>
        </w:numPr>
        <w:spacing w:line="360" w:lineRule="auto"/>
        <w:ind w:left="0" w:firstLine="0"/>
        <w:contextualSpacing/>
        <w:jc w:val="both"/>
        <w:rPr>
          <w:sz w:val="28"/>
        </w:rPr>
      </w:pPr>
      <w:r>
        <w:rPr>
          <w:sz w:val="28"/>
        </w:rPr>
        <w:t xml:space="preserve">Аналитический (март </w:t>
      </w:r>
      <w:r w:rsidR="004C6795">
        <w:rPr>
          <w:sz w:val="28"/>
        </w:rPr>
        <w:t>2020</w:t>
      </w:r>
      <w:r w:rsidRPr="000F5738">
        <w:rPr>
          <w:sz w:val="28"/>
        </w:rPr>
        <w:t>г.). На данном этапе проводилось теоретическое осмысление темы, формировались элементы научного аппарата, разрабатывалась стратегия исследования и его программы, осуществлялся подбор методов и поиск базы исследования.</w:t>
      </w:r>
    </w:p>
    <w:p w:rsidR="00DB21DB" w:rsidRPr="000F5738" w:rsidRDefault="00DB21DB" w:rsidP="004C6795">
      <w:pPr>
        <w:pStyle w:val="afa"/>
        <w:numPr>
          <w:ilvl w:val="0"/>
          <w:numId w:val="40"/>
        </w:numPr>
        <w:spacing w:line="360" w:lineRule="auto"/>
        <w:ind w:left="0" w:firstLine="0"/>
        <w:contextualSpacing/>
        <w:jc w:val="both"/>
        <w:rPr>
          <w:sz w:val="28"/>
        </w:rPr>
      </w:pPr>
      <w:r>
        <w:rPr>
          <w:sz w:val="28"/>
        </w:rPr>
        <w:t xml:space="preserve">Эмпирический (апрель </w:t>
      </w:r>
      <w:r w:rsidR="004C6795">
        <w:rPr>
          <w:sz w:val="28"/>
        </w:rPr>
        <w:t>2020</w:t>
      </w:r>
      <w:r w:rsidRPr="000F5738">
        <w:rPr>
          <w:sz w:val="28"/>
        </w:rPr>
        <w:t>г.). На втором этапе проводилос</w:t>
      </w:r>
      <w:r>
        <w:rPr>
          <w:sz w:val="28"/>
        </w:rPr>
        <w:t xml:space="preserve">ь изучение особенностей формирования умений сотрудничества у учащихся в учебной деятельности </w:t>
      </w:r>
      <w:r w:rsidRPr="000F5738">
        <w:rPr>
          <w:sz w:val="28"/>
        </w:rPr>
        <w:t xml:space="preserve">в начальной школе, </w:t>
      </w:r>
      <w:r>
        <w:rPr>
          <w:sz w:val="28"/>
        </w:rPr>
        <w:t xml:space="preserve">уровень </w:t>
      </w:r>
      <w:proofErr w:type="spellStart"/>
      <w:r>
        <w:rPr>
          <w:sz w:val="28"/>
        </w:rPr>
        <w:t>сформированности</w:t>
      </w:r>
      <w:proofErr w:type="spellEnd"/>
      <w:r>
        <w:rPr>
          <w:sz w:val="28"/>
        </w:rPr>
        <w:t xml:space="preserve"> навыков сотрудничества, а также </w:t>
      </w:r>
      <w:r w:rsidRPr="000F5738">
        <w:rPr>
          <w:sz w:val="28"/>
        </w:rPr>
        <w:t>последующая обработка и анализ результатов.</w:t>
      </w:r>
    </w:p>
    <w:p w:rsidR="00DB21DB" w:rsidRDefault="00DB21DB" w:rsidP="004C6795">
      <w:pPr>
        <w:pStyle w:val="afa"/>
        <w:numPr>
          <w:ilvl w:val="0"/>
          <w:numId w:val="40"/>
        </w:numPr>
        <w:spacing w:line="360" w:lineRule="auto"/>
        <w:ind w:left="0" w:firstLine="0"/>
        <w:contextualSpacing/>
        <w:jc w:val="both"/>
        <w:rPr>
          <w:sz w:val="28"/>
        </w:rPr>
      </w:pPr>
      <w:r>
        <w:rPr>
          <w:sz w:val="28"/>
        </w:rPr>
        <w:t xml:space="preserve">Обобщающий (май </w:t>
      </w:r>
      <w:r w:rsidR="004C6795">
        <w:rPr>
          <w:sz w:val="28"/>
        </w:rPr>
        <w:t>2020</w:t>
      </w:r>
      <w:r w:rsidRPr="000F5738">
        <w:rPr>
          <w:sz w:val="28"/>
        </w:rPr>
        <w:t xml:space="preserve"> г.). На завершающем этапе подводились итоги опытно-эмпирического исследования, формулировались выводы и заключения, разрабатывались рекомендации, завершалось литературное оформление курсовой работы.</w:t>
      </w:r>
    </w:p>
    <w:p w:rsidR="00013A30" w:rsidRDefault="00DB21DB" w:rsidP="004C6795">
      <w:pPr>
        <w:pStyle w:val="afa"/>
        <w:spacing w:line="360" w:lineRule="auto"/>
        <w:ind w:firstLine="708"/>
        <w:contextualSpacing/>
        <w:jc w:val="both"/>
        <w:rPr>
          <w:sz w:val="28"/>
        </w:rPr>
      </w:pPr>
      <w:r w:rsidRPr="003D2D2C">
        <w:rPr>
          <w:b/>
          <w:sz w:val="28"/>
        </w:rPr>
        <w:t>Практическая значимость</w:t>
      </w:r>
      <w:r w:rsidRPr="003D2D2C">
        <w:rPr>
          <w:sz w:val="28"/>
        </w:rPr>
        <w:t xml:space="preserve"> курсовой работы заключается в том, что исследования могут быть использованы студентами для повышения образовательного уровня при изучении проблемы </w:t>
      </w:r>
      <w:r>
        <w:rPr>
          <w:sz w:val="28"/>
        </w:rPr>
        <w:t>формирования умений сотрудничества у младших школьников,</w:t>
      </w:r>
      <w:r w:rsidRPr="003D2D2C">
        <w:rPr>
          <w:sz w:val="28"/>
        </w:rPr>
        <w:t xml:space="preserve"> в практическом применении результатов иссл</w:t>
      </w:r>
      <w:r>
        <w:rPr>
          <w:sz w:val="28"/>
        </w:rPr>
        <w:t xml:space="preserve">едования педагогами для формирования умений сотрудничества. </w:t>
      </w:r>
    </w:p>
    <w:p w:rsidR="00DB21DB" w:rsidRDefault="00DB21DB" w:rsidP="004C6795">
      <w:pPr>
        <w:pStyle w:val="afa"/>
        <w:spacing w:line="360" w:lineRule="auto"/>
        <w:ind w:firstLine="708"/>
        <w:contextualSpacing/>
        <w:jc w:val="both"/>
        <w:rPr>
          <w:sz w:val="28"/>
        </w:rPr>
      </w:pPr>
      <w:r w:rsidRPr="003D2D2C">
        <w:rPr>
          <w:sz w:val="28"/>
        </w:rPr>
        <w:lastRenderedPageBreak/>
        <w:t>Работа состоит из введения, двух глав, выводам к главам, заключения, библиографического списка использованных источников литературы и приложений.</w:t>
      </w: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Pr="00C52FF2" w:rsidRDefault="00DC36EE" w:rsidP="004C6795">
      <w:pPr>
        <w:pStyle w:val="afa"/>
        <w:spacing w:line="360" w:lineRule="auto"/>
        <w:contextualSpacing/>
        <w:jc w:val="both"/>
        <w:rPr>
          <w:sz w:val="28"/>
          <w:szCs w:val="28"/>
        </w:rPr>
      </w:pPr>
      <w:r>
        <w:rPr>
          <w:sz w:val="28"/>
          <w:szCs w:val="28"/>
        </w:rPr>
        <w:br w:type="page"/>
      </w:r>
      <w:r w:rsidR="00013A30" w:rsidRPr="00C52FF2">
        <w:rPr>
          <w:sz w:val="28"/>
          <w:szCs w:val="28"/>
        </w:rPr>
        <w:lastRenderedPageBreak/>
        <w:t>Приложение</w:t>
      </w:r>
      <w:proofErr w:type="gramStart"/>
      <w:r w:rsidR="00013A30" w:rsidRPr="00C52FF2">
        <w:rPr>
          <w:sz w:val="28"/>
          <w:szCs w:val="28"/>
        </w:rPr>
        <w:t xml:space="preserve"> Е</w:t>
      </w:r>
      <w:proofErr w:type="gramEnd"/>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C52FF2">
        <w:rPr>
          <w:sz w:val="28"/>
          <w:szCs w:val="28"/>
        </w:rPr>
        <w:t>Пример представления эмпирического исследования</w:t>
      </w:r>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Цель исследования: выявить уровни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Задачи: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определить критерии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отобрать методы и методики диагностики в соответствии с избранными критериями;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провести диагностику нравственной воспитанности младших школьников на основе подобранного комплекса диагностических методик;</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сделать количественный и качественный результатов диагностики.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Таблица 1</w:t>
      </w:r>
      <w:r w:rsidRPr="00013A30">
        <w:rPr>
          <w:i/>
          <w:sz w:val="28"/>
          <w:szCs w:val="28"/>
        </w:rPr>
        <w:t xml:space="preserve">- </w:t>
      </w:r>
      <w:r w:rsidRPr="00013A30">
        <w:rPr>
          <w:sz w:val="28"/>
          <w:szCs w:val="28"/>
        </w:rPr>
        <w:t>Критерии и методики диагностики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2902"/>
        <w:gridCol w:w="4053"/>
      </w:tblGrid>
      <w:tr w:rsidR="00013A30" w:rsidRPr="00013A30" w:rsidTr="00C447C9">
        <w:trPr>
          <w:trHeight w:val="2058"/>
        </w:trPr>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Критерии нравственной воспитанности младших школьников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(по В.П. </w:t>
            </w:r>
            <w:proofErr w:type="spellStart"/>
            <w:r w:rsidRPr="00013A30">
              <w:rPr>
                <w:sz w:val="28"/>
                <w:szCs w:val="28"/>
              </w:rPr>
              <w:t>Чепикову</w:t>
            </w:r>
            <w:proofErr w:type="spellEnd"/>
            <w:r w:rsidRPr="00013A30">
              <w:rPr>
                <w:sz w:val="28"/>
                <w:szCs w:val="28"/>
              </w:rPr>
              <w:t>)</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Показатели нравственной воспитанности младших школьников </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Методы и методики диагностики</w:t>
            </w: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1. Когнитивный </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поведения;</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общения с людьми;</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rFonts w:eastAsia="Calibri"/>
                <w:sz w:val="28"/>
                <w:szCs w:val="28"/>
                <w:lang w:eastAsia="en-US"/>
              </w:rPr>
            </w:pPr>
            <w:r w:rsidRPr="00013A30">
              <w:rPr>
                <w:rFonts w:eastAsia="Calibri"/>
                <w:sz w:val="28"/>
                <w:szCs w:val="28"/>
                <w:lang w:eastAsia="en-US"/>
              </w:rPr>
              <w:t xml:space="preserve">Анкетирование детей по методике «Размышляем о жизненном опыте» Н.Е. </w:t>
            </w:r>
            <w:proofErr w:type="spellStart"/>
            <w:r w:rsidRPr="00013A30">
              <w:rPr>
                <w:rFonts w:eastAsia="Calibri"/>
                <w:sz w:val="28"/>
                <w:szCs w:val="28"/>
                <w:lang w:eastAsia="en-US"/>
              </w:rPr>
              <w:t>Щурковой</w:t>
            </w:r>
            <w:proofErr w:type="spellEnd"/>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2. Эмоционально-оценочный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-проявления нравственных чувств </w:t>
            </w:r>
            <w:r w:rsidRPr="00013A30">
              <w:rPr>
                <w:sz w:val="28"/>
                <w:szCs w:val="28"/>
              </w:rPr>
              <w:lastRenderedPageBreak/>
              <w:t>у ребенка;</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оценка ребенком собственного поведения и поведения сверстников;</w:t>
            </w:r>
          </w:p>
        </w:tc>
        <w:tc>
          <w:tcPr>
            <w:tcW w:w="4217" w:type="dxa"/>
            <w:vMerge w:val="restart"/>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Наблюдение за детьми в </w:t>
            </w:r>
            <w:r w:rsidRPr="00013A30">
              <w:rPr>
                <w:sz w:val="28"/>
                <w:szCs w:val="28"/>
              </w:rPr>
              <w:lastRenderedPageBreak/>
              <w:t xml:space="preserve">различных видах деятельности по методике М.И. Шиловой;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Анализ продуктов деятельности детей (сочинений, рисунков на нравственную тему);</w:t>
            </w:r>
          </w:p>
          <w:p w:rsidR="00013A30" w:rsidRPr="00013A30" w:rsidRDefault="00013A30" w:rsidP="004C6795">
            <w:pPr>
              <w:spacing w:line="360" w:lineRule="auto"/>
              <w:ind w:firstLine="709"/>
              <w:contextualSpacing/>
              <w:jc w:val="both"/>
              <w:rPr>
                <w:rFonts w:eastAsia="Calibri"/>
                <w:sz w:val="28"/>
                <w:szCs w:val="28"/>
                <w:lang w:eastAsia="en-US"/>
              </w:rPr>
            </w:pPr>
            <w:r w:rsidRPr="00013A30">
              <w:rPr>
                <w:rFonts w:eastAsia="Calibri"/>
                <w:sz w:val="28"/>
                <w:szCs w:val="28"/>
                <w:lang w:eastAsia="en-US"/>
              </w:rPr>
              <w:t xml:space="preserve">Экспертная оценка воспитанности младших школьников по методике Н.П. Капустина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lastRenderedPageBreak/>
              <w:t>3. Поведенческий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поведения ребенка, его соответствие нравственным нормам;</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общения ребенка с людьми, его соответствие нравственным нормам.</w:t>
            </w:r>
          </w:p>
        </w:tc>
        <w:tc>
          <w:tcPr>
            <w:tcW w:w="4217" w:type="dxa"/>
            <w:vMerge/>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bl>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Методы фиксирования результатов диагностики: протоколы.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Таблица 2 – Форма ведения протокола диагностики уровня нравственной воспитанности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4"/>
        <w:gridCol w:w="2366"/>
        <w:gridCol w:w="2336"/>
        <w:gridCol w:w="2455"/>
      </w:tblGrid>
      <w:tr w:rsidR="00013A30" w:rsidRPr="00013A30" w:rsidTr="00C447C9">
        <w:trPr>
          <w:trHeight w:val="473"/>
        </w:trPr>
        <w:tc>
          <w:tcPr>
            <w:tcW w:w="2518" w:type="dxa"/>
            <w:vMerge w:val="restart"/>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Ф.И.О. испытуемых</w:t>
            </w:r>
          </w:p>
        </w:tc>
        <w:tc>
          <w:tcPr>
            <w:tcW w:w="7336" w:type="dxa"/>
            <w:gridSpan w:val="3"/>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 детей по критериям</w:t>
            </w:r>
          </w:p>
        </w:tc>
      </w:tr>
      <w:tr w:rsidR="00013A30" w:rsidRPr="00013A30" w:rsidTr="00C447C9">
        <w:trPr>
          <w:trHeight w:val="472"/>
        </w:trPr>
        <w:tc>
          <w:tcPr>
            <w:tcW w:w="2518" w:type="dxa"/>
            <w:vMerge/>
            <w:shd w:val="clear" w:color="auto" w:fill="auto"/>
          </w:tcPr>
          <w:p w:rsidR="00013A30" w:rsidRPr="00013A30" w:rsidRDefault="00013A30" w:rsidP="004C6795">
            <w:pPr>
              <w:spacing w:after="200" w:line="360" w:lineRule="auto"/>
              <w:contextualSpacing/>
              <w:jc w:val="both"/>
              <w:rPr>
                <w:rFonts w:eastAsia="Calibri"/>
                <w:sz w:val="28"/>
                <w:szCs w:val="28"/>
                <w:lang w:eastAsia="en-US"/>
              </w:rPr>
            </w:pP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Когнитивный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Эмоционально-оценочный</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Поведенческий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1. Оля К.</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средний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2. Никита М.</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низкий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3. Катя В.</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4. ……</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r>
    </w:tbl>
    <w:p w:rsidR="00013A30" w:rsidRPr="00013A30" w:rsidRDefault="00013A30" w:rsidP="004C6795">
      <w:pPr>
        <w:spacing w:after="200"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Методы обработки результатов диагностики: количественный и качественный анализ.</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Количественный анализ результатов диагностики нравственной воспитанности младших школьников представлен в таблице 3.</w:t>
      </w:r>
    </w:p>
    <w:p w:rsidR="00013A30" w:rsidRPr="00013A30" w:rsidRDefault="00013A30" w:rsidP="004C6795">
      <w:pPr>
        <w:spacing w:line="360" w:lineRule="auto"/>
        <w:ind w:firstLine="708"/>
        <w:contextualSpacing/>
        <w:jc w:val="both"/>
        <w:rPr>
          <w:rFonts w:eastAsia="Calibri"/>
          <w:sz w:val="28"/>
          <w:szCs w:val="28"/>
          <w:lang w:eastAsia="en-US"/>
        </w:rPr>
      </w:pPr>
      <w:r w:rsidRPr="00013A30">
        <w:rPr>
          <w:rFonts w:eastAsia="Calibri"/>
          <w:sz w:val="28"/>
          <w:szCs w:val="28"/>
          <w:lang w:eastAsia="en-US"/>
        </w:rPr>
        <w:t xml:space="preserve">Таблица 3 – Уровни нравственной воспитанности младших школьников </w:t>
      </w:r>
    </w:p>
    <w:p w:rsidR="00013A30" w:rsidRPr="00013A30" w:rsidRDefault="00013A30" w:rsidP="004C6795">
      <w:pPr>
        <w:spacing w:line="360" w:lineRule="auto"/>
        <w:contextualSpacing/>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1"/>
        <w:gridCol w:w="2385"/>
        <w:gridCol w:w="2382"/>
        <w:gridCol w:w="2373"/>
      </w:tblGrid>
      <w:tr w:rsidR="00013A30" w:rsidRPr="00013A30" w:rsidTr="00C447C9">
        <w:trPr>
          <w:trHeight w:val="803"/>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Высокий</w:t>
            </w:r>
          </w:p>
          <w:p w:rsidR="00013A30" w:rsidRPr="00013A30" w:rsidRDefault="00013A30" w:rsidP="004C6795">
            <w:pPr>
              <w:spacing w:line="360" w:lineRule="auto"/>
              <w:contextualSpacing/>
              <w:jc w:val="both"/>
              <w:rPr>
                <w:rFonts w:eastAsia="Calibri"/>
                <w:sz w:val="28"/>
                <w:szCs w:val="28"/>
                <w:lang w:eastAsia="en-US"/>
              </w:rPr>
            </w:pP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Средний</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Низкий</w:t>
            </w:r>
          </w:p>
          <w:p w:rsidR="00013A30" w:rsidRPr="00013A30" w:rsidRDefault="00013A30" w:rsidP="004C6795">
            <w:pPr>
              <w:spacing w:line="360" w:lineRule="auto"/>
              <w:contextualSpacing/>
              <w:jc w:val="both"/>
              <w:rPr>
                <w:rFonts w:eastAsia="Calibri"/>
                <w:sz w:val="28"/>
                <w:szCs w:val="28"/>
                <w:lang w:eastAsia="en-US"/>
              </w:rPr>
            </w:pPr>
          </w:p>
        </w:tc>
      </w:tr>
      <w:tr w:rsidR="00013A30" w:rsidRPr="00013A30" w:rsidTr="00C447C9">
        <w:trPr>
          <w:trHeight w:val="197"/>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 xml:space="preserve">Количество детей, </w:t>
            </w:r>
            <w:proofErr w:type="gramStart"/>
            <w:r w:rsidRPr="00013A30">
              <w:rPr>
                <w:rFonts w:eastAsia="Calibri"/>
                <w:sz w:val="28"/>
                <w:szCs w:val="28"/>
                <w:lang w:eastAsia="en-US"/>
              </w:rPr>
              <w:t>в</w:t>
            </w:r>
            <w:proofErr w:type="gramEnd"/>
            <w:r w:rsidRPr="00013A30">
              <w:rPr>
                <w:rFonts w:eastAsia="Calibri"/>
                <w:sz w:val="28"/>
                <w:szCs w:val="28"/>
                <w:lang w:eastAsia="en-US"/>
              </w:rPr>
              <w:t xml:space="preserve"> %</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26</w:t>
            </w: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62</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12</w:t>
            </w:r>
          </w:p>
        </w:tc>
      </w:tr>
    </w:tbl>
    <w:p w:rsidR="00013A30" w:rsidRPr="00013A30" w:rsidRDefault="00013A30" w:rsidP="004C6795">
      <w:pPr>
        <w:spacing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i/>
          <w:sz w:val="28"/>
          <w:szCs w:val="28"/>
          <w:lang w:eastAsia="en-US"/>
        </w:rPr>
      </w:pPr>
      <w:r w:rsidRPr="00013A30">
        <w:rPr>
          <w:rFonts w:eastAsia="Calibri"/>
          <w:sz w:val="28"/>
          <w:szCs w:val="28"/>
          <w:lang w:eastAsia="en-US"/>
        </w:rPr>
        <w:tab/>
      </w:r>
      <w:r w:rsidRPr="00013A30">
        <w:rPr>
          <w:rFonts w:eastAsia="Calibri"/>
          <w:i/>
          <w:sz w:val="28"/>
          <w:szCs w:val="28"/>
          <w:lang w:eastAsia="en-US"/>
        </w:rPr>
        <w:t xml:space="preserve">Качественный анализ результатов диагностики нравственной воспитанности младших школьников: </w:t>
      </w:r>
    </w:p>
    <w:p w:rsidR="00013A30" w:rsidRPr="00013A30" w:rsidRDefault="00013A30" w:rsidP="004C6795">
      <w:pPr>
        <w:spacing w:line="360" w:lineRule="auto"/>
        <w:contextualSpacing/>
        <w:jc w:val="both"/>
        <w:rPr>
          <w:rFonts w:eastAsia="Calibri"/>
          <w: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Анализ результатов анкетирования детей по методике Н.Е. </w:t>
      </w:r>
      <w:proofErr w:type="spellStart"/>
      <w:r w:rsidRPr="00013A30">
        <w:rPr>
          <w:rFonts w:eastAsia="Calibri"/>
          <w:sz w:val="28"/>
          <w:szCs w:val="28"/>
          <w:lang w:eastAsia="en-US"/>
        </w:rPr>
        <w:t>Щурковой</w:t>
      </w:r>
      <w:proofErr w:type="spellEnd"/>
      <w:r w:rsidRPr="00013A30">
        <w:rPr>
          <w:rFonts w:eastAsia="Calibri"/>
          <w:sz w:val="28"/>
          <w:szCs w:val="28"/>
          <w:lang w:eastAsia="en-US"/>
        </w:rPr>
        <w:t xml:space="preserve"> показывает, что у 26% детей выявлен высокий уровень </w:t>
      </w:r>
      <w:proofErr w:type="spellStart"/>
      <w:r w:rsidRPr="00013A30">
        <w:rPr>
          <w:rFonts w:eastAsia="Calibri"/>
          <w:sz w:val="28"/>
          <w:szCs w:val="28"/>
          <w:lang w:eastAsia="en-US"/>
        </w:rPr>
        <w:t>сформированности</w:t>
      </w:r>
      <w:proofErr w:type="spellEnd"/>
      <w:r w:rsidRPr="00013A30">
        <w:rPr>
          <w:rFonts w:eastAsia="Calibri"/>
          <w:sz w:val="28"/>
          <w:szCs w:val="28"/>
          <w:lang w:eastAsia="en-US"/>
        </w:rPr>
        <w:t xml:space="preserve"> когнитивного компонента нравственной воспитанности. Данная группа детей имеет полные знания о культуре поведения и культуре общения со сверстниками и </w:t>
      </w:r>
      <w:proofErr w:type="gramStart"/>
      <w:r w:rsidRPr="00013A30">
        <w:rPr>
          <w:rFonts w:eastAsia="Calibri"/>
          <w:sz w:val="28"/>
          <w:szCs w:val="28"/>
          <w:lang w:eastAsia="en-US"/>
        </w:rPr>
        <w:t>со</w:t>
      </w:r>
      <w:proofErr w:type="gramEnd"/>
      <w:r w:rsidRPr="00013A30">
        <w:rPr>
          <w:rFonts w:eastAsia="Calibri"/>
          <w:sz w:val="28"/>
          <w:szCs w:val="28"/>
          <w:lang w:eastAsia="en-US"/>
        </w:rPr>
        <w:t xml:space="preserve"> взрослыми. 62% детей продемонстрировали средний уровень </w:t>
      </w:r>
      <w:proofErr w:type="spellStart"/>
      <w:r w:rsidRPr="00013A30">
        <w:rPr>
          <w:rFonts w:eastAsia="Calibri"/>
          <w:sz w:val="28"/>
          <w:szCs w:val="28"/>
          <w:lang w:eastAsia="en-US"/>
        </w:rPr>
        <w:t>сформированности</w:t>
      </w:r>
      <w:proofErr w:type="spellEnd"/>
      <w:r w:rsidRPr="00013A30">
        <w:rPr>
          <w:rFonts w:eastAsia="Calibri"/>
          <w:sz w:val="28"/>
          <w:szCs w:val="28"/>
          <w:lang w:eastAsia="en-US"/>
        </w:rPr>
        <w:t xml:space="preserve"> когнитивного компонента нравственной воспитанности. Эти дети имеют полные знания по одному из показателей, и недостаточно полные знания по другому показателю (культура поведения или культура общения с людьми). У 12 % младших школьников был выявлен низкий уровень </w:t>
      </w:r>
      <w:proofErr w:type="spellStart"/>
      <w:r w:rsidRPr="00013A30">
        <w:rPr>
          <w:rFonts w:eastAsia="Calibri"/>
          <w:sz w:val="28"/>
          <w:szCs w:val="28"/>
          <w:lang w:eastAsia="en-US"/>
        </w:rPr>
        <w:t>сформированности</w:t>
      </w:r>
      <w:proofErr w:type="spellEnd"/>
      <w:r w:rsidRPr="00013A30">
        <w:rPr>
          <w:rFonts w:eastAsia="Calibri"/>
          <w:sz w:val="28"/>
          <w:szCs w:val="28"/>
          <w:lang w:eastAsia="en-US"/>
        </w:rPr>
        <w:t xml:space="preserve"> когнитивного компонента нравственной воспитанности, поскольку испытуемые показали неполные знания культуры поведения и культуры общения с людьми.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lastRenderedPageBreak/>
        <w:tab/>
        <w:t xml:space="preserve">На основе анализа данных наблюдения по методике М.И. Шиловой были сделаны следующие выводы: ...% детей имеют высокий уровень </w:t>
      </w:r>
      <w:proofErr w:type="spellStart"/>
      <w:r w:rsidRPr="00013A30">
        <w:rPr>
          <w:rFonts w:eastAsia="Calibri"/>
          <w:sz w:val="28"/>
          <w:szCs w:val="28"/>
          <w:lang w:eastAsia="en-US"/>
        </w:rPr>
        <w:t>сформированности</w:t>
      </w:r>
      <w:proofErr w:type="spellEnd"/>
      <w:r w:rsidRPr="00013A30">
        <w:rPr>
          <w:rFonts w:eastAsia="Calibri"/>
          <w:sz w:val="28"/>
          <w:szCs w:val="28"/>
          <w:lang w:eastAsia="en-US"/>
        </w:rPr>
        <w:t xml:space="preserve"> эмоционально-оценочного и поведенческого компонентов, так как данные испытуемые…., …% - средний уровень….., ,…% - низкий уровень</w:t>
      </w:r>
      <w:proofErr w:type="gramStart"/>
      <w:r w:rsidRPr="00013A30">
        <w:rPr>
          <w:rFonts w:eastAsia="Calibri"/>
          <w:sz w:val="28"/>
          <w:szCs w:val="28"/>
          <w:lang w:eastAsia="en-US"/>
        </w:rPr>
        <w:t>… И</w:t>
      </w:r>
      <w:proofErr w:type="gramEnd"/>
      <w:r w:rsidRPr="00013A30">
        <w:rPr>
          <w:rFonts w:eastAsia="Calibri"/>
          <w:sz w:val="28"/>
          <w:szCs w:val="28"/>
          <w:lang w:eastAsia="en-US"/>
        </w:rPr>
        <w:t xml:space="preserve"> т.д.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На основе сравнительного анализа результатов диагностики по всем методикам у…% детей выявлен высокий уровень нравственной воспитанности, у…% детей средний уровень, </w:t>
      </w:r>
      <w:proofErr w:type="gramStart"/>
      <w:r w:rsidRPr="00013A30">
        <w:rPr>
          <w:rFonts w:eastAsia="Calibri"/>
          <w:sz w:val="28"/>
          <w:szCs w:val="28"/>
          <w:lang w:eastAsia="en-US"/>
        </w:rPr>
        <w:t>у</w:t>
      </w:r>
      <w:proofErr w:type="gramEnd"/>
      <w:r w:rsidRPr="00013A30">
        <w:rPr>
          <w:rFonts w:eastAsia="Calibri"/>
          <w:sz w:val="28"/>
          <w:szCs w:val="28"/>
          <w:lang w:eastAsia="en-US"/>
        </w:rPr>
        <w:t xml:space="preserve">… % </w:t>
      </w:r>
      <w:proofErr w:type="gramStart"/>
      <w:r w:rsidRPr="00013A30">
        <w:rPr>
          <w:rFonts w:eastAsia="Calibri"/>
          <w:sz w:val="28"/>
          <w:szCs w:val="28"/>
          <w:lang w:eastAsia="en-US"/>
        </w:rPr>
        <w:t>низкий</w:t>
      </w:r>
      <w:proofErr w:type="gramEnd"/>
      <w:r w:rsidRPr="00013A30">
        <w:rPr>
          <w:rFonts w:eastAsia="Calibri"/>
          <w:sz w:val="28"/>
          <w:szCs w:val="28"/>
          <w:lang w:eastAsia="en-US"/>
        </w:rPr>
        <w:t xml:space="preserve"> уровень нравственной воспитанности.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Вывод: Таким образом, анализ полученных данных позволяет утверждать, что в данном классе преобладает средний уровень нравственной воспитанности. Нравственное воспитание детей в образовательном процессе осуществляется в системе. Педагог применяет комплекс современных методов и форм организации </w:t>
      </w:r>
      <w:proofErr w:type="gramStart"/>
      <w:r w:rsidRPr="00013A30">
        <w:rPr>
          <w:rFonts w:eastAsia="Calibri"/>
          <w:sz w:val="28"/>
          <w:szCs w:val="28"/>
          <w:lang w:eastAsia="en-US"/>
        </w:rPr>
        <w:t>нравственного</w:t>
      </w:r>
      <w:proofErr w:type="gramEnd"/>
      <w:r w:rsidRPr="00013A30">
        <w:rPr>
          <w:rFonts w:eastAsia="Calibri"/>
          <w:sz w:val="28"/>
          <w:szCs w:val="28"/>
          <w:lang w:eastAsia="en-US"/>
        </w:rPr>
        <w:t xml:space="preserve"> детей на уроках и во внеурочной деятельности. </w:t>
      </w:r>
    </w:p>
    <w:p w:rsidR="00013A30" w:rsidRPr="00C52FF2" w:rsidRDefault="00013A30" w:rsidP="004C6795">
      <w:pPr>
        <w:pStyle w:val="afa"/>
        <w:spacing w:line="360" w:lineRule="auto"/>
        <w:ind w:firstLine="708"/>
        <w:contextualSpacing/>
        <w:jc w:val="both"/>
        <w:rPr>
          <w:sz w:val="28"/>
          <w:szCs w:val="28"/>
        </w:rPr>
      </w:pPr>
    </w:p>
    <w:bookmarkEnd w:id="22"/>
    <w:bookmarkEnd w:id="23"/>
    <w:bookmarkEnd w:id="24"/>
    <w:bookmarkEnd w:id="25"/>
    <w:p w:rsidR="00D7612D" w:rsidRDefault="00D7612D" w:rsidP="004C6795">
      <w:pPr>
        <w:spacing w:line="360" w:lineRule="auto"/>
        <w:contextualSpacing/>
        <w:jc w:val="both"/>
      </w:pPr>
    </w:p>
    <w:sectPr w:rsidR="00D7612D" w:rsidSect="00051CEE">
      <w:footerReference w:type="default" r:id="rId27"/>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FF9" w:rsidRDefault="00720FF9">
      <w:r>
        <w:separator/>
      </w:r>
    </w:p>
  </w:endnote>
  <w:endnote w:type="continuationSeparator" w:id="1">
    <w:p w:rsidR="00720FF9" w:rsidRDefault="00720F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EC4" w:rsidRDefault="008C0B5D">
    <w:pPr>
      <w:pStyle w:val="ac"/>
      <w:jc w:val="right"/>
    </w:pPr>
    <w:r>
      <w:fldChar w:fldCharType="begin"/>
    </w:r>
    <w:r w:rsidR="00D80EC4">
      <w:instrText>PAGE   \* MERGEFORMAT</w:instrText>
    </w:r>
    <w:r>
      <w:fldChar w:fldCharType="separate"/>
    </w:r>
    <w:r w:rsidR="0073524B">
      <w:rPr>
        <w:noProof/>
      </w:rPr>
      <w:t>2</w:t>
    </w:r>
    <w:r>
      <w:fldChar w:fldCharType="end"/>
    </w:r>
  </w:p>
  <w:p w:rsidR="00D80EC4" w:rsidRDefault="00D80EC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FF9" w:rsidRDefault="00720FF9">
      <w:r>
        <w:separator/>
      </w:r>
    </w:p>
  </w:footnote>
  <w:footnote w:type="continuationSeparator" w:id="1">
    <w:p w:rsidR="00720FF9" w:rsidRDefault="00720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4"/>
  </w:num>
  <w:num w:numId="6">
    <w:abstractNumId w:val="12"/>
  </w:num>
  <w:num w:numId="7">
    <w:abstractNumId w:val="8"/>
  </w:num>
  <w:num w:numId="8">
    <w:abstractNumId w:val="6"/>
  </w:num>
  <w:num w:numId="9">
    <w:abstractNumId w:val="37"/>
  </w:num>
  <w:num w:numId="10">
    <w:abstractNumId w:val="38"/>
  </w:num>
  <w:num w:numId="11">
    <w:abstractNumId w:val="36"/>
  </w:num>
  <w:num w:numId="12">
    <w:abstractNumId w:val="9"/>
  </w:num>
  <w:num w:numId="13">
    <w:abstractNumId w:val="1"/>
  </w:num>
  <w:num w:numId="14">
    <w:abstractNumId w:val="26"/>
  </w:num>
  <w:num w:numId="15">
    <w:abstractNumId w:val="20"/>
  </w:num>
  <w:num w:numId="16">
    <w:abstractNumId w:val="39"/>
  </w:num>
  <w:num w:numId="17">
    <w:abstractNumId w:val="23"/>
  </w:num>
  <w:num w:numId="18">
    <w:abstractNumId w:val="15"/>
  </w:num>
  <w:num w:numId="19">
    <w:abstractNumId w:val="30"/>
  </w:num>
  <w:num w:numId="20">
    <w:abstractNumId w:val="2"/>
  </w:num>
  <w:num w:numId="21">
    <w:abstractNumId w:val="13"/>
  </w:num>
  <w:num w:numId="22">
    <w:abstractNumId w:val="18"/>
  </w:num>
  <w:num w:numId="23">
    <w:abstractNumId w:val="32"/>
  </w:num>
  <w:num w:numId="24">
    <w:abstractNumId w:val="16"/>
  </w:num>
  <w:num w:numId="25">
    <w:abstractNumId w:val="21"/>
  </w:num>
  <w:num w:numId="26">
    <w:abstractNumId w:val="32"/>
    <w:lvlOverride w:ilvl="0">
      <w:startOverride w:val="6"/>
    </w:lvlOverride>
  </w:num>
  <w:num w:numId="27">
    <w:abstractNumId w:val="25"/>
  </w:num>
  <w:num w:numId="28">
    <w:abstractNumId w:val="31"/>
  </w:num>
  <w:num w:numId="29">
    <w:abstractNumId w:val="32"/>
    <w:lvlOverride w:ilvl="0">
      <w:startOverride w:val="3"/>
    </w:lvlOverride>
  </w:num>
  <w:num w:numId="30">
    <w:abstractNumId w:val="35"/>
  </w:num>
  <w:num w:numId="31">
    <w:abstractNumId w:val="29"/>
  </w:num>
  <w:num w:numId="32">
    <w:abstractNumId w:val="19"/>
  </w:num>
  <w:num w:numId="33">
    <w:abstractNumId w:val="34"/>
  </w:num>
  <w:num w:numId="34">
    <w:abstractNumId w:val="14"/>
  </w:num>
  <w:num w:numId="35">
    <w:abstractNumId w:val="32"/>
    <w:lvlOverride w:ilvl="0">
      <w:startOverride w:val="5"/>
    </w:lvlOverride>
  </w:num>
  <w:num w:numId="36">
    <w:abstractNumId w:val="40"/>
  </w:num>
  <w:num w:numId="37">
    <w:abstractNumId w:val="3"/>
  </w:num>
  <w:num w:numId="38">
    <w:abstractNumId w:val="0"/>
  </w:num>
  <w:num w:numId="39">
    <w:abstractNumId w:val="11"/>
  </w:num>
  <w:num w:numId="40">
    <w:abstractNumId w:val="24"/>
  </w:num>
  <w:num w:numId="41">
    <w:abstractNumId w:val="22"/>
  </w:num>
  <w:num w:numId="42">
    <w:abstractNumId w:val="28"/>
  </w:num>
  <w:num w:numId="43">
    <w:abstractNumId w:val="5"/>
  </w:num>
  <w:num w:numId="44">
    <w:abstractNumId w:val="33"/>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638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13A30"/>
    <w:rsid w:val="00037384"/>
    <w:rsid w:val="00037A2F"/>
    <w:rsid w:val="00044477"/>
    <w:rsid w:val="00051CEE"/>
    <w:rsid w:val="00071FBF"/>
    <w:rsid w:val="00091E7F"/>
    <w:rsid w:val="000B6492"/>
    <w:rsid w:val="000C186E"/>
    <w:rsid w:val="000F22F8"/>
    <w:rsid w:val="00103592"/>
    <w:rsid w:val="00116365"/>
    <w:rsid w:val="001169F0"/>
    <w:rsid w:val="00120783"/>
    <w:rsid w:val="001217C7"/>
    <w:rsid w:val="001272BC"/>
    <w:rsid w:val="00147F13"/>
    <w:rsid w:val="00151A65"/>
    <w:rsid w:val="0015731D"/>
    <w:rsid w:val="001910CE"/>
    <w:rsid w:val="001A1BBE"/>
    <w:rsid w:val="001C1178"/>
    <w:rsid w:val="001C179B"/>
    <w:rsid w:val="001D2480"/>
    <w:rsid w:val="001E63A9"/>
    <w:rsid w:val="00232B1C"/>
    <w:rsid w:val="00243775"/>
    <w:rsid w:val="002A2E77"/>
    <w:rsid w:val="002D028F"/>
    <w:rsid w:val="002E165D"/>
    <w:rsid w:val="002E6387"/>
    <w:rsid w:val="002E6943"/>
    <w:rsid w:val="003B3603"/>
    <w:rsid w:val="004423E0"/>
    <w:rsid w:val="00470A13"/>
    <w:rsid w:val="0049540E"/>
    <w:rsid w:val="004A4D64"/>
    <w:rsid w:val="004A6FF7"/>
    <w:rsid w:val="004C0B05"/>
    <w:rsid w:val="004C142F"/>
    <w:rsid w:val="004C6795"/>
    <w:rsid w:val="00501B05"/>
    <w:rsid w:val="00515D68"/>
    <w:rsid w:val="00554821"/>
    <w:rsid w:val="0058225E"/>
    <w:rsid w:val="005927C2"/>
    <w:rsid w:val="005E21BB"/>
    <w:rsid w:val="005F7A9C"/>
    <w:rsid w:val="00640325"/>
    <w:rsid w:val="006464B5"/>
    <w:rsid w:val="00665A56"/>
    <w:rsid w:val="00670C02"/>
    <w:rsid w:val="00691A3D"/>
    <w:rsid w:val="006B4199"/>
    <w:rsid w:val="006E3305"/>
    <w:rsid w:val="006E51CF"/>
    <w:rsid w:val="00704A4F"/>
    <w:rsid w:val="00705258"/>
    <w:rsid w:val="00710AF5"/>
    <w:rsid w:val="00720FF9"/>
    <w:rsid w:val="0073172D"/>
    <w:rsid w:val="0073524B"/>
    <w:rsid w:val="007523CC"/>
    <w:rsid w:val="00770334"/>
    <w:rsid w:val="007708F7"/>
    <w:rsid w:val="007730CF"/>
    <w:rsid w:val="007A5257"/>
    <w:rsid w:val="007F765B"/>
    <w:rsid w:val="00847C11"/>
    <w:rsid w:val="0085254B"/>
    <w:rsid w:val="00855BFB"/>
    <w:rsid w:val="00855ED7"/>
    <w:rsid w:val="00856A5C"/>
    <w:rsid w:val="00882200"/>
    <w:rsid w:val="008A2473"/>
    <w:rsid w:val="008A7666"/>
    <w:rsid w:val="008C0B5D"/>
    <w:rsid w:val="008C1468"/>
    <w:rsid w:val="008C76B9"/>
    <w:rsid w:val="008E5793"/>
    <w:rsid w:val="00911E9D"/>
    <w:rsid w:val="00920083"/>
    <w:rsid w:val="0093652E"/>
    <w:rsid w:val="0095572E"/>
    <w:rsid w:val="00960288"/>
    <w:rsid w:val="00963C64"/>
    <w:rsid w:val="009B1135"/>
    <w:rsid w:val="009E3652"/>
    <w:rsid w:val="00A13864"/>
    <w:rsid w:val="00A21D31"/>
    <w:rsid w:val="00A25805"/>
    <w:rsid w:val="00A339A2"/>
    <w:rsid w:val="00A37C9A"/>
    <w:rsid w:val="00A47BD6"/>
    <w:rsid w:val="00A559A6"/>
    <w:rsid w:val="00A57BFC"/>
    <w:rsid w:val="00A72C6A"/>
    <w:rsid w:val="00A83CA4"/>
    <w:rsid w:val="00AA1730"/>
    <w:rsid w:val="00AB7383"/>
    <w:rsid w:val="00AD71EE"/>
    <w:rsid w:val="00B27316"/>
    <w:rsid w:val="00B56288"/>
    <w:rsid w:val="00B85915"/>
    <w:rsid w:val="00B94726"/>
    <w:rsid w:val="00BB1B33"/>
    <w:rsid w:val="00BC1642"/>
    <w:rsid w:val="00BC7524"/>
    <w:rsid w:val="00BD308F"/>
    <w:rsid w:val="00BD32EB"/>
    <w:rsid w:val="00C447C9"/>
    <w:rsid w:val="00C46105"/>
    <w:rsid w:val="00C52FF2"/>
    <w:rsid w:val="00C82010"/>
    <w:rsid w:val="00C90F90"/>
    <w:rsid w:val="00CA7A32"/>
    <w:rsid w:val="00CC344C"/>
    <w:rsid w:val="00CC6AE4"/>
    <w:rsid w:val="00CC7523"/>
    <w:rsid w:val="00CD7CF9"/>
    <w:rsid w:val="00CF1175"/>
    <w:rsid w:val="00CF22EA"/>
    <w:rsid w:val="00D02D5A"/>
    <w:rsid w:val="00D2445F"/>
    <w:rsid w:val="00D359D4"/>
    <w:rsid w:val="00D40AF5"/>
    <w:rsid w:val="00D50F29"/>
    <w:rsid w:val="00D5330C"/>
    <w:rsid w:val="00D55A2B"/>
    <w:rsid w:val="00D7612D"/>
    <w:rsid w:val="00D80EC4"/>
    <w:rsid w:val="00D85A2B"/>
    <w:rsid w:val="00D95885"/>
    <w:rsid w:val="00DB21DB"/>
    <w:rsid w:val="00DC36EE"/>
    <w:rsid w:val="00DC7986"/>
    <w:rsid w:val="00DD2D1D"/>
    <w:rsid w:val="00DD6FB8"/>
    <w:rsid w:val="00DE1DEB"/>
    <w:rsid w:val="00E048F0"/>
    <w:rsid w:val="00E17690"/>
    <w:rsid w:val="00E2669D"/>
    <w:rsid w:val="00E2699D"/>
    <w:rsid w:val="00E415A7"/>
    <w:rsid w:val="00E41B58"/>
    <w:rsid w:val="00E66EAC"/>
    <w:rsid w:val="00EA1D8C"/>
    <w:rsid w:val="00EB0BB0"/>
    <w:rsid w:val="00EC3A13"/>
    <w:rsid w:val="00EF4E8C"/>
    <w:rsid w:val="00F13E26"/>
    <w:rsid w:val="00F148C4"/>
    <w:rsid w:val="00F23A84"/>
    <w:rsid w:val="00F5361E"/>
    <w:rsid w:val="00F91CB4"/>
    <w:rsid w:val="00FB381C"/>
    <w:rsid w:val="00FC330B"/>
    <w:rsid w:val="00FC59C3"/>
    <w:rsid w:val="00FE48FC"/>
    <w:rsid w:val="00FF1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c">
    <w:name w:val="FollowedHyperlink"/>
    <w:uiPriority w:val="99"/>
    <w:semiHidden/>
    <w:unhideWhenUsed/>
    <w:rsid w:val="00E17690"/>
    <w:rPr>
      <w:color w:val="800080"/>
      <w:u w:val="single"/>
    </w:rPr>
  </w:style>
  <w:style w:type="character" w:customStyle="1" w:styleId="16">
    <w:name w:val="Неразрешенное упоминание1"/>
    <w:basedOn w:val="a0"/>
    <w:uiPriority w:val="99"/>
    <w:semiHidden/>
    <w:unhideWhenUsed/>
    <w:rsid w:val="00E41B58"/>
    <w:rPr>
      <w:color w:val="605E5C"/>
      <w:shd w:val="clear" w:color="auto" w:fill="E1DFDD"/>
    </w:rPr>
  </w:style>
  <w:style w:type="character" w:customStyle="1" w:styleId="UnresolvedMention">
    <w:name w:val="Unresolved Mention"/>
    <w:basedOn w:val="a0"/>
    <w:uiPriority w:val="99"/>
    <w:semiHidden/>
    <w:unhideWhenUsed/>
    <w:rsid w:val="001207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13" Type="http://schemas.openxmlformats.org/officeDocument/2006/relationships/hyperlink" Target="http://www.bookchamber.ru" TargetMode="External"/><Relationship Id="rId18" Type="http://schemas.openxmlformats.org/officeDocument/2006/relationships/hyperlink" Target="http://www.biblio-online.ru/bcode/456297" TargetMode="External"/><Relationship Id="rId26" Type="http://schemas.openxmlformats.org/officeDocument/2006/relationships/hyperlink" Target="http://www.biblio-online.ru/bcode/456903" TargetMode="External"/><Relationship Id="rId3" Type="http://schemas.openxmlformats.org/officeDocument/2006/relationships/settings" Target="settings.xml"/><Relationship Id="rId21" Type="http://schemas.openxmlformats.org/officeDocument/2006/relationships/hyperlink" Target="http://www.biblio-online.ru/book/29316B82-5F02-44FE-881B-4E421B5ABA7E" TargetMode="External"/><Relationship Id="rId7" Type="http://schemas.openxmlformats.org/officeDocument/2006/relationships/image" Target="media/image1.png"/><Relationship Id="rId12" Type="http://schemas.openxmlformats.org/officeDocument/2006/relationships/hyperlink" Target="http//web.snauka.ru/issues/2013/10/27745" TargetMode="External"/><Relationship Id="rId17" Type="http://schemas.openxmlformats.org/officeDocument/2006/relationships/hyperlink" Target="http://www.biblio-online.ru/bcode/453490" TargetMode="External"/><Relationship Id="rId25" Type="http://schemas.openxmlformats.org/officeDocument/2006/relationships/hyperlink" Target="http://www.biblio-online.ru/bcode/454659" TargetMode="External"/><Relationship Id="rId2" Type="http://schemas.openxmlformats.org/officeDocument/2006/relationships/styles" Target="styles.xml"/><Relationship Id="rId16" Type="http://schemas.openxmlformats.org/officeDocument/2006/relationships/hyperlink" Target="http://www.biblio-online.ru/book/BC017C75-6978-4A50-9BC4-970DB2E69BD9" TargetMode="External"/><Relationship Id="rId20" Type="http://schemas.openxmlformats.org/officeDocument/2006/relationships/hyperlink" Target="http://www.biblio-online.ru/bcode/45534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24" Type="http://schemas.openxmlformats.org/officeDocument/2006/relationships/hyperlink" Target="http://www.biblio-online.ru/bcode/446754" TargetMode="External"/><Relationship Id="rId5" Type="http://schemas.openxmlformats.org/officeDocument/2006/relationships/footnotes" Target="footnotes.xml"/><Relationship Id="rId15" Type="http://schemas.openxmlformats.org/officeDocument/2006/relationships/hyperlink" Target="http://www.biblio-online.ru/book/4031B2D2-3705-41D2-9415-9FC45F83B77F" TargetMode="External"/><Relationship Id="rId23" Type="http://schemas.openxmlformats.org/officeDocument/2006/relationships/hyperlink" Target="http://www.biblio-online.ru/book/12E17A29-7A12-4FA9-848E-D5190F26FF23"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biblio-online.ru/bcode/452548"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standart." TargetMode="External"/><Relationship Id="rId22" Type="http://schemas.openxmlformats.org/officeDocument/2006/relationships/hyperlink" Target="http://www.biblio-online.ru/book/8E37F3A4-BB90-47FD-975C-94F52D8C7ACD"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9453</Words>
  <Characters>53883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63210</CharactersWithSpaces>
  <SharedDoc>false</SharedDoc>
  <HLinks>
    <vt:vector size="84" baseType="variant">
      <vt:variant>
        <vt:i4>5111839</vt:i4>
      </vt:variant>
      <vt:variant>
        <vt:i4>48</vt:i4>
      </vt:variant>
      <vt:variant>
        <vt:i4>0</vt:i4>
      </vt:variant>
      <vt:variant>
        <vt:i4>5</vt:i4>
      </vt:variant>
      <vt:variant>
        <vt:lpwstr>https://www.biblio-online.ru/bcode/456903</vt:lpwstr>
      </vt:variant>
      <vt:variant>
        <vt:lpwstr/>
      </vt:variant>
      <vt:variant>
        <vt:i4>4784144</vt:i4>
      </vt:variant>
      <vt:variant>
        <vt:i4>45</vt:i4>
      </vt:variant>
      <vt:variant>
        <vt:i4>0</vt:i4>
      </vt:variant>
      <vt:variant>
        <vt:i4>5</vt:i4>
      </vt:variant>
      <vt:variant>
        <vt:lpwstr>https://www.biblio-online.ru/bcode/454659</vt:lpwstr>
      </vt:variant>
      <vt:variant>
        <vt:lpwstr/>
      </vt:variant>
      <vt:variant>
        <vt:i4>4915216</vt:i4>
      </vt:variant>
      <vt:variant>
        <vt:i4>42</vt:i4>
      </vt:variant>
      <vt:variant>
        <vt:i4>0</vt:i4>
      </vt:variant>
      <vt:variant>
        <vt:i4>5</vt:i4>
      </vt:variant>
      <vt:variant>
        <vt:lpwstr>https://www.biblio-online.ru/bcode/446754</vt:lpwstr>
      </vt:variant>
      <vt:variant>
        <vt:lpwstr/>
      </vt:variant>
      <vt:variant>
        <vt:i4>5308438</vt:i4>
      </vt:variant>
      <vt:variant>
        <vt:i4>39</vt:i4>
      </vt:variant>
      <vt:variant>
        <vt:i4>0</vt:i4>
      </vt:variant>
      <vt:variant>
        <vt:i4>5</vt:i4>
      </vt:variant>
      <vt:variant>
        <vt:lpwstr>http://www.biblio-online.ru/book/12E17A29-7A12-4FA9-848E-D5190F26FF23</vt:lpwstr>
      </vt:variant>
      <vt:variant>
        <vt:lpwstr/>
      </vt:variant>
      <vt:variant>
        <vt:i4>851992</vt:i4>
      </vt:variant>
      <vt:variant>
        <vt:i4>36</vt:i4>
      </vt:variant>
      <vt:variant>
        <vt:i4>0</vt:i4>
      </vt:variant>
      <vt:variant>
        <vt:i4>5</vt:i4>
      </vt:variant>
      <vt:variant>
        <vt:lpwstr>http://www.biblio-online.ru/book/8E37F3A4-BB90-47FD-975C-94F52D8C7ACD</vt:lpwstr>
      </vt:variant>
      <vt:variant>
        <vt:lpwstr/>
      </vt:variant>
      <vt:variant>
        <vt:i4>5636126</vt:i4>
      </vt:variant>
      <vt:variant>
        <vt:i4>33</vt:i4>
      </vt:variant>
      <vt:variant>
        <vt:i4>0</vt:i4>
      </vt:variant>
      <vt:variant>
        <vt:i4>5</vt:i4>
      </vt:variant>
      <vt:variant>
        <vt:lpwstr>http://www.biblio-online.ru/book/29316B82-5F02-44FE-881B-4E421B5ABA7E</vt:lpwstr>
      </vt:variant>
      <vt:variant>
        <vt:lpwstr/>
      </vt:variant>
      <vt:variant>
        <vt:i4>4784149</vt:i4>
      </vt:variant>
      <vt:variant>
        <vt:i4>30</vt:i4>
      </vt:variant>
      <vt:variant>
        <vt:i4>0</vt:i4>
      </vt:variant>
      <vt:variant>
        <vt:i4>5</vt:i4>
      </vt:variant>
      <vt:variant>
        <vt:lpwstr>https://www.biblio-online.ru/bcode/455346</vt:lpwstr>
      </vt:variant>
      <vt:variant>
        <vt:lpwstr/>
      </vt:variant>
      <vt:variant>
        <vt:i4>5111827</vt:i4>
      </vt:variant>
      <vt:variant>
        <vt:i4>27</vt:i4>
      </vt:variant>
      <vt:variant>
        <vt:i4>0</vt:i4>
      </vt:variant>
      <vt:variant>
        <vt:i4>5</vt:i4>
      </vt:variant>
      <vt:variant>
        <vt:lpwstr>https://www.biblio-online.ru/bcode/452548</vt:lpwstr>
      </vt:variant>
      <vt:variant>
        <vt:lpwstr/>
      </vt:variant>
      <vt:variant>
        <vt:i4>4653076</vt:i4>
      </vt:variant>
      <vt:variant>
        <vt:i4>24</vt:i4>
      </vt:variant>
      <vt:variant>
        <vt:i4>0</vt:i4>
      </vt:variant>
      <vt:variant>
        <vt:i4>5</vt:i4>
      </vt:variant>
      <vt:variant>
        <vt:lpwstr>https://www.biblio-online.ru/bcode/456297</vt:lpwstr>
      </vt:variant>
      <vt:variant>
        <vt:lpwstr/>
      </vt:variant>
      <vt:variant>
        <vt:i4>4325394</vt:i4>
      </vt:variant>
      <vt:variant>
        <vt:i4>21</vt:i4>
      </vt:variant>
      <vt:variant>
        <vt:i4>0</vt:i4>
      </vt:variant>
      <vt:variant>
        <vt:i4>5</vt:i4>
      </vt:variant>
      <vt:variant>
        <vt:lpwstr>https://www.biblio-online.ru/bcode/453490</vt:lpwstr>
      </vt:variant>
      <vt:variant>
        <vt:lpwstr/>
      </vt:variant>
      <vt:variant>
        <vt:i4>196629</vt:i4>
      </vt:variant>
      <vt:variant>
        <vt:i4>18</vt:i4>
      </vt:variant>
      <vt:variant>
        <vt:i4>0</vt:i4>
      </vt:variant>
      <vt:variant>
        <vt:i4>5</vt:i4>
      </vt:variant>
      <vt:variant>
        <vt:lpwstr>http://www.biblio-online.ru/book/BC017C75-6978-4A50-9BC4-970DB2E69BD9</vt:lpwstr>
      </vt:variant>
      <vt:variant>
        <vt:lpwstr/>
      </vt:variant>
      <vt:variant>
        <vt:i4>262167</vt:i4>
      </vt:variant>
      <vt:variant>
        <vt:i4>15</vt:i4>
      </vt:variant>
      <vt:variant>
        <vt:i4>0</vt:i4>
      </vt:variant>
      <vt:variant>
        <vt:i4>5</vt:i4>
      </vt:variant>
      <vt:variant>
        <vt:lpwstr>http://www.biblio-online.ru/book/4031B2D2-3705-41D2-9415-9FC45F83B77F</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ppsr-05</cp:lastModifiedBy>
  <cp:revision>9</cp:revision>
  <cp:lastPrinted>2018-08-02T10:17:00Z</cp:lastPrinted>
  <dcterms:created xsi:type="dcterms:W3CDTF">2022-03-26T07:47:00Z</dcterms:created>
  <dcterms:modified xsi:type="dcterms:W3CDTF">2023-04-06T13:01:00Z</dcterms:modified>
</cp:coreProperties>
</file>